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EE" w:rsidRDefault="00C117EE" w:rsidP="00C117EE">
      <w:pPr>
        <w:jc w:val="center"/>
        <w:rPr>
          <w:rFonts w:ascii="Kristen ITC" w:hAnsi="Kristen ITC"/>
          <w:b/>
          <w:color w:val="0000CC"/>
          <w:sz w:val="40"/>
          <w:szCs w:val="40"/>
          <w:u w:val="single"/>
        </w:rPr>
      </w:pPr>
      <w:r>
        <w:rPr>
          <w:rFonts w:ascii="Kristen ITC" w:hAnsi="Kristen ITC"/>
          <w:b/>
          <w:noProof/>
          <w:color w:val="0000CC"/>
          <w:sz w:val="40"/>
          <w:szCs w:val="4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-386715</wp:posOffset>
            </wp:positionV>
            <wp:extent cx="2124075" cy="1586865"/>
            <wp:effectExtent l="0" t="0" r="9525" b="0"/>
            <wp:wrapTight wrapText="bothSides">
              <wp:wrapPolygon edited="0">
                <wp:start x="21600" y="21600"/>
                <wp:lineTo x="21600" y="337"/>
                <wp:lineTo x="97" y="337"/>
                <wp:lineTo x="97" y="21600"/>
                <wp:lineTo x="21600" y="21600"/>
              </wp:wrapPolygon>
            </wp:wrapTight>
            <wp:docPr id="2" name="Picture 2" descr="F:\Seagrave 2017-18\Planning 2017-18\Photos\2017-09\IMG_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eagrave 2017-18\Planning 2017-18\Photos\2017-09\IMG_2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2407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color w:val="0000CC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9F9BF4D" wp14:editId="1D2CAA1E">
            <wp:simplePos x="0" y="0"/>
            <wp:positionH relativeFrom="column">
              <wp:posOffset>4057650</wp:posOffset>
            </wp:positionH>
            <wp:positionV relativeFrom="paragraph">
              <wp:posOffset>-447675</wp:posOffset>
            </wp:positionV>
            <wp:extent cx="2294890" cy="1714500"/>
            <wp:effectExtent l="0" t="0" r="0" b="0"/>
            <wp:wrapTight wrapText="bothSides">
              <wp:wrapPolygon edited="0">
                <wp:start x="21600" y="21600"/>
                <wp:lineTo x="21600" y="240"/>
                <wp:lineTo x="263" y="240"/>
                <wp:lineTo x="263" y="21600"/>
                <wp:lineTo x="21600" y="21600"/>
              </wp:wrapPolygon>
            </wp:wrapTight>
            <wp:docPr id="1" name="Picture 1" descr="F:\Seagrave 2017-18\Planning 2017-18\Photos\2017-09\IMG_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eagrave 2017-18\Planning 2017-18\Photos\2017-09\IMG_2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948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7EE" w:rsidRDefault="00C117EE" w:rsidP="00C117EE">
      <w:pPr>
        <w:jc w:val="center"/>
        <w:rPr>
          <w:rFonts w:ascii="Kristen ITC" w:hAnsi="Kristen ITC"/>
          <w:b/>
          <w:color w:val="0000CC"/>
          <w:sz w:val="40"/>
          <w:szCs w:val="40"/>
          <w:u w:val="single"/>
        </w:rPr>
      </w:pPr>
    </w:p>
    <w:p w:rsidR="00E95509" w:rsidRDefault="00C117EE" w:rsidP="00C117EE">
      <w:pPr>
        <w:jc w:val="center"/>
        <w:rPr>
          <w:rFonts w:ascii="Kristen ITC" w:hAnsi="Kristen ITC"/>
          <w:b/>
          <w:color w:val="0000CC"/>
          <w:sz w:val="40"/>
          <w:szCs w:val="40"/>
          <w:u w:val="single"/>
        </w:rPr>
      </w:pPr>
      <w:r w:rsidRPr="00C117EE">
        <w:rPr>
          <w:rFonts w:ascii="Kristen ITC" w:hAnsi="Kristen ITC"/>
          <w:b/>
          <w:color w:val="0000CC"/>
          <w:sz w:val="40"/>
          <w:szCs w:val="40"/>
          <w:u w:val="single"/>
        </w:rPr>
        <w:t>Treasure Boxes!</w:t>
      </w:r>
    </w:p>
    <w:p w:rsidR="00C117EE" w:rsidRPr="00C117EE" w:rsidRDefault="00C117EE" w:rsidP="00C117EE">
      <w:pPr>
        <w:jc w:val="center"/>
        <w:rPr>
          <w:rFonts w:ascii="Kristen ITC" w:hAnsi="Kristen ITC"/>
          <w:b/>
          <w:color w:val="0000CC"/>
          <w:sz w:val="28"/>
          <w:szCs w:val="28"/>
        </w:rPr>
      </w:pPr>
      <w:r w:rsidRPr="00C117EE">
        <w:rPr>
          <w:rFonts w:ascii="Kristen ITC" w:hAnsi="Kristen ITC"/>
          <w:b/>
          <w:color w:val="0000CC"/>
          <w:sz w:val="28"/>
          <w:szCs w:val="28"/>
        </w:rPr>
        <w:t xml:space="preserve">Over the next few weeks we would like you and your child to create </w:t>
      </w:r>
      <w:proofErr w:type="gramStart"/>
      <w:r w:rsidRPr="00C117EE">
        <w:rPr>
          <w:rFonts w:ascii="Kristen ITC" w:hAnsi="Kristen ITC"/>
          <w:b/>
          <w:color w:val="0000CC"/>
          <w:sz w:val="28"/>
          <w:szCs w:val="28"/>
        </w:rPr>
        <w:t>their very own</w:t>
      </w:r>
      <w:proofErr w:type="gramEnd"/>
      <w:r w:rsidRPr="00C117EE">
        <w:rPr>
          <w:rFonts w:ascii="Kristen ITC" w:hAnsi="Kristen ITC"/>
          <w:b/>
          <w:color w:val="0000CC"/>
          <w:sz w:val="28"/>
          <w:szCs w:val="28"/>
        </w:rPr>
        <w:t xml:space="preserve"> box of treasures!</w:t>
      </w:r>
    </w:p>
    <w:p w:rsidR="00C117EE" w:rsidRPr="00C117EE" w:rsidRDefault="00C117EE" w:rsidP="00C117EE">
      <w:pPr>
        <w:jc w:val="center"/>
        <w:rPr>
          <w:rFonts w:ascii="Kristen ITC" w:hAnsi="Kristen ITC"/>
          <w:b/>
          <w:color w:val="0000CC"/>
          <w:sz w:val="28"/>
          <w:szCs w:val="28"/>
        </w:rPr>
      </w:pPr>
      <w:r w:rsidRPr="00C117EE">
        <w:rPr>
          <w:rFonts w:ascii="Kristen ITC" w:hAnsi="Kristen ITC"/>
          <w:b/>
          <w:color w:val="0000CC"/>
          <w:sz w:val="28"/>
          <w:szCs w:val="28"/>
        </w:rPr>
        <w:t>Find an empty shoe box (or similar) with a lid. We would like you and your child to decorate it. They may want to paint it or stick stickers onto it or cover it in bright wrapping paper – follow their lead!</w:t>
      </w:r>
    </w:p>
    <w:p w:rsidR="00C117EE" w:rsidRPr="00C117EE" w:rsidRDefault="00C117EE" w:rsidP="00C117EE">
      <w:pPr>
        <w:jc w:val="center"/>
        <w:rPr>
          <w:rFonts w:ascii="Kristen ITC" w:hAnsi="Kristen ITC"/>
          <w:b/>
          <w:color w:val="0000CC"/>
          <w:sz w:val="28"/>
          <w:szCs w:val="28"/>
        </w:rPr>
      </w:pPr>
    </w:p>
    <w:p w:rsidR="00C117EE" w:rsidRPr="00C117EE" w:rsidRDefault="00C117EE" w:rsidP="00C117EE">
      <w:pPr>
        <w:jc w:val="center"/>
        <w:rPr>
          <w:rFonts w:ascii="Kristen ITC" w:hAnsi="Kristen ITC"/>
          <w:b/>
          <w:color w:val="0000CC"/>
          <w:sz w:val="28"/>
          <w:szCs w:val="28"/>
        </w:rPr>
      </w:pPr>
      <w:r w:rsidRPr="00C117EE">
        <w:rPr>
          <w:rFonts w:ascii="Kristen ITC" w:hAnsi="Kristen ITC"/>
          <w:b/>
          <w:color w:val="0000CC"/>
          <w:sz w:val="28"/>
          <w:szCs w:val="28"/>
        </w:rPr>
        <w:t xml:space="preserve">Then we would like them to fill it with things that are special to them. These could be a favourite toy, a book, some photos etc. </w:t>
      </w:r>
    </w:p>
    <w:p w:rsidR="00C117EE" w:rsidRPr="00C117EE" w:rsidRDefault="00C117EE" w:rsidP="00C117EE">
      <w:pPr>
        <w:jc w:val="center"/>
        <w:rPr>
          <w:rFonts w:ascii="Kristen ITC" w:hAnsi="Kristen ITC"/>
          <w:b/>
          <w:color w:val="0000CC"/>
          <w:sz w:val="28"/>
          <w:szCs w:val="28"/>
        </w:rPr>
      </w:pPr>
    </w:p>
    <w:p w:rsidR="00C117EE" w:rsidRPr="00C117EE" w:rsidRDefault="00C117EE" w:rsidP="00C117EE">
      <w:pPr>
        <w:jc w:val="center"/>
        <w:rPr>
          <w:rFonts w:ascii="Kristen ITC" w:hAnsi="Kristen ITC"/>
          <w:b/>
          <w:color w:val="0000CC"/>
          <w:sz w:val="28"/>
          <w:szCs w:val="28"/>
        </w:rPr>
      </w:pPr>
      <w:r w:rsidRPr="00C117EE">
        <w:rPr>
          <w:rFonts w:ascii="Kristen ITC" w:hAnsi="Kristen ITC"/>
          <w:b/>
          <w:color w:val="0000CC"/>
          <w:sz w:val="28"/>
          <w:szCs w:val="28"/>
        </w:rPr>
        <w:t xml:space="preserve">We would like your child to bring their treasure boxes with them when they start school in August. We will keep them in school for a few days and every child will get the opportunity to share their treasures with their new class mates. It is a great way of all of us getting to know each other. </w:t>
      </w:r>
    </w:p>
    <w:p w:rsidR="00C117EE" w:rsidRPr="00C117EE" w:rsidRDefault="00C117EE" w:rsidP="00C117EE">
      <w:pPr>
        <w:jc w:val="center"/>
        <w:rPr>
          <w:rFonts w:ascii="Kristen ITC" w:hAnsi="Kristen ITC"/>
          <w:b/>
          <w:color w:val="0000CC"/>
          <w:sz w:val="28"/>
          <w:szCs w:val="28"/>
        </w:rPr>
      </w:pPr>
    </w:p>
    <w:p w:rsidR="00C117EE" w:rsidRPr="00C117EE" w:rsidRDefault="001F6A65" w:rsidP="00C117EE">
      <w:pPr>
        <w:jc w:val="center"/>
        <w:rPr>
          <w:rFonts w:ascii="Kristen ITC" w:hAnsi="Kristen ITC"/>
          <w:b/>
          <w:color w:val="0000CC"/>
          <w:sz w:val="28"/>
          <w:szCs w:val="28"/>
        </w:rPr>
      </w:pPr>
      <w:r>
        <w:rPr>
          <w:rFonts w:ascii="Kristen ITC" w:hAnsi="Kristen ITC"/>
          <w:b/>
          <w:noProof/>
          <w:color w:val="0000CC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29785465" wp14:editId="084A6AF4">
            <wp:simplePos x="0" y="0"/>
            <wp:positionH relativeFrom="column">
              <wp:posOffset>3547745</wp:posOffset>
            </wp:positionH>
            <wp:positionV relativeFrom="paragraph">
              <wp:posOffset>699135</wp:posOffset>
            </wp:positionV>
            <wp:extent cx="2614295" cy="1952625"/>
            <wp:effectExtent l="0" t="0" r="0" b="9525"/>
            <wp:wrapTight wrapText="bothSides">
              <wp:wrapPolygon edited="0">
                <wp:start x="21600" y="21600"/>
                <wp:lineTo x="21600" y="105"/>
                <wp:lineTo x="194" y="105"/>
                <wp:lineTo x="194" y="21600"/>
                <wp:lineTo x="21600" y="21600"/>
              </wp:wrapPolygon>
            </wp:wrapTight>
            <wp:docPr id="4" name="Picture 4" descr="F:\Seagrave 2017-18\Planning 2017-18\Photos\2017-09\IMG_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eagrave 2017-18\Planning 2017-18\Photos\2017-09\IMG_3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142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color w:val="0000CC"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4E5A5083" wp14:editId="79CF86EE">
            <wp:simplePos x="0" y="0"/>
            <wp:positionH relativeFrom="column">
              <wp:posOffset>-947420</wp:posOffset>
            </wp:positionH>
            <wp:positionV relativeFrom="paragraph">
              <wp:posOffset>938530</wp:posOffset>
            </wp:positionV>
            <wp:extent cx="1967865" cy="1470025"/>
            <wp:effectExtent l="1270" t="0" r="0" b="0"/>
            <wp:wrapTight wrapText="bothSides">
              <wp:wrapPolygon edited="0">
                <wp:start x="14" y="21619"/>
                <wp:lineTo x="21342" y="21619"/>
                <wp:lineTo x="21342" y="345"/>
                <wp:lineTo x="14" y="345"/>
                <wp:lineTo x="14" y="21619"/>
              </wp:wrapPolygon>
            </wp:wrapTight>
            <wp:docPr id="3" name="Picture 3" descr="F:\Seagrave 2017-18\Planning 2017-18\Photos\2017-09\IMG_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eagrave 2017-18\Planning 2017-18\Photos\2017-09\IMG_3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786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EE" w:rsidRPr="00C117EE">
        <w:rPr>
          <w:rFonts w:ascii="Kristen ITC" w:hAnsi="Kristen ITC"/>
          <w:b/>
          <w:color w:val="0000CC"/>
          <w:sz w:val="28"/>
          <w:szCs w:val="28"/>
        </w:rPr>
        <w:t>We hope you have fun preparing them with your child and we look forward to seein</w:t>
      </w:r>
      <w:bookmarkStart w:id="0" w:name="_GoBack"/>
      <w:bookmarkEnd w:id="0"/>
      <w:r w:rsidR="00C117EE" w:rsidRPr="00C117EE">
        <w:rPr>
          <w:rFonts w:ascii="Kristen ITC" w:hAnsi="Kristen ITC"/>
          <w:b/>
          <w:color w:val="0000CC"/>
          <w:sz w:val="28"/>
          <w:szCs w:val="28"/>
        </w:rPr>
        <w:t xml:space="preserve">g them in August. </w:t>
      </w:r>
    </w:p>
    <w:sectPr w:rsidR="00C117EE" w:rsidRPr="00C11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E"/>
    <w:rsid w:val="001F6A65"/>
    <w:rsid w:val="00C117EE"/>
    <w:rsid w:val="00E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Chafer</dc:creator>
  <cp:lastModifiedBy>Maxine Chafer</cp:lastModifiedBy>
  <cp:revision>1</cp:revision>
  <dcterms:created xsi:type="dcterms:W3CDTF">2020-05-17T20:17:00Z</dcterms:created>
  <dcterms:modified xsi:type="dcterms:W3CDTF">2020-05-17T20:32:00Z</dcterms:modified>
</cp:coreProperties>
</file>