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BD" w:rsidRPr="007905AF" w:rsidRDefault="00132E11" w:rsidP="005101B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478397F" wp14:editId="2342B147">
            <wp:simplePos x="0" y="0"/>
            <wp:positionH relativeFrom="column">
              <wp:posOffset>4556760</wp:posOffset>
            </wp:positionH>
            <wp:positionV relativeFrom="paragraph">
              <wp:posOffset>137160</wp:posOffset>
            </wp:positionV>
            <wp:extent cx="1593215" cy="2072640"/>
            <wp:effectExtent l="0" t="0" r="6985" b="3810"/>
            <wp:wrapTight wrapText="bothSides">
              <wp:wrapPolygon edited="0">
                <wp:start x="0" y="0"/>
                <wp:lineTo x="0" y="21441"/>
                <wp:lineTo x="21436" y="21441"/>
                <wp:lineTo x="21436" y="0"/>
                <wp:lineTo x="0" y="0"/>
              </wp:wrapPolygon>
            </wp:wrapTight>
            <wp:docPr id="11" name="Picture 11" descr="Image result for uk map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k map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2683" w:rsidRPr="007905AF">
        <w:rPr>
          <w:rFonts w:ascii="Tahoma" w:hAnsi="Tahoma" w:cs="Tahoma"/>
          <w:b/>
          <w:sz w:val="24"/>
          <w:szCs w:val="24"/>
          <w:u w:val="single"/>
        </w:rPr>
        <w:t>Welcome  to</w:t>
      </w:r>
      <w:proofErr w:type="gramEnd"/>
      <w:r w:rsidR="003D23C7" w:rsidRPr="007905AF">
        <w:rPr>
          <w:rFonts w:ascii="Tahoma" w:hAnsi="Tahoma" w:cs="Tahoma"/>
          <w:b/>
          <w:sz w:val="24"/>
          <w:szCs w:val="24"/>
          <w:u w:val="single"/>
        </w:rPr>
        <w:t xml:space="preserve"> our </w:t>
      </w:r>
      <w:r w:rsidR="000633D9" w:rsidRPr="007905AF">
        <w:rPr>
          <w:rFonts w:ascii="Tahoma" w:hAnsi="Tahoma" w:cs="Tahoma"/>
          <w:b/>
          <w:sz w:val="24"/>
          <w:szCs w:val="24"/>
          <w:u w:val="single"/>
        </w:rPr>
        <w:t xml:space="preserve">Summer Term </w:t>
      </w:r>
      <w:r w:rsidR="003D23C7" w:rsidRPr="007905AF">
        <w:rPr>
          <w:rFonts w:ascii="Tahoma" w:hAnsi="Tahoma" w:cs="Tahoma"/>
          <w:b/>
          <w:sz w:val="24"/>
          <w:szCs w:val="24"/>
          <w:u w:val="single"/>
        </w:rPr>
        <w:t>Newsletter</w:t>
      </w:r>
      <w:r w:rsidR="000633D9" w:rsidRPr="007905AF">
        <w:rPr>
          <w:rFonts w:ascii="Tahoma" w:hAnsi="Tahoma" w:cs="Tahoma"/>
          <w:b/>
          <w:sz w:val="24"/>
          <w:szCs w:val="24"/>
          <w:u w:val="single"/>
        </w:rPr>
        <w:t xml:space="preserve"> for Class Two!</w:t>
      </w:r>
    </w:p>
    <w:p w:rsidR="00C06E00" w:rsidRPr="007905AF" w:rsidRDefault="00132E11" w:rsidP="00C06E00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9317848" wp14:editId="29E0638F">
            <wp:simplePos x="0" y="0"/>
            <wp:positionH relativeFrom="column">
              <wp:posOffset>-525780</wp:posOffset>
            </wp:positionH>
            <wp:positionV relativeFrom="paragraph">
              <wp:posOffset>6350</wp:posOffset>
            </wp:positionV>
            <wp:extent cx="1722120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265" y="21433"/>
                <wp:lineTo x="21265" y="0"/>
                <wp:lineTo x="0" y="0"/>
              </wp:wrapPolygon>
            </wp:wrapTight>
            <wp:docPr id="1" name="Picture 1" descr="Image result for uk co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k coi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1BD" w:rsidRPr="007905AF">
        <w:rPr>
          <w:rFonts w:ascii="Tahoma" w:hAnsi="Tahoma" w:cs="Tahoma"/>
          <w:sz w:val="24"/>
          <w:szCs w:val="24"/>
        </w:rPr>
        <w:t>Th</w:t>
      </w:r>
      <w:r w:rsidR="006F2683" w:rsidRPr="007905AF">
        <w:rPr>
          <w:rFonts w:ascii="Tahoma" w:hAnsi="Tahoma" w:cs="Tahoma"/>
          <w:sz w:val="24"/>
          <w:szCs w:val="24"/>
        </w:rPr>
        <w:t xml:space="preserve">e term has </w:t>
      </w:r>
      <w:r w:rsidR="000633D9" w:rsidRPr="007905AF">
        <w:rPr>
          <w:rFonts w:ascii="Tahoma" w:hAnsi="Tahoma" w:cs="Tahoma"/>
          <w:sz w:val="24"/>
          <w:szCs w:val="24"/>
        </w:rPr>
        <w:t xml:space="preserve">already begun and we have started our new topic on the United Kingdom. We are learning about the key geographical features of the United Kingdom along with a local study about where we live. </w:t>
      </w:r>
      <w:r w:rsidR="007905AF">
        <w:rPr>
          <w:rFonts w:ascii="Tahoma" w:hAnsi="Tahoma" w:cs="Tahoma"/>
          <w:sz w:val="24"/>
          <w:szCs w:val="24"/>
        </w:rPr>
        <w:t xml:space="preserve">In English we have written letters to The Queen and used atlases and other </w:t>
      </w:r>
      <w:proofErr w:type="spellStart"/>
      <w:r w:rsidR="007905AF">
        <w:rPr>
          <w:rFonts w:ascii="Tahoma" w:hAnsi="Tahoma" w:cs="Tahoma"/>
          <w:sz w:val="24"/>
          <w:szCs w:val="24"/>
        </w:rPr>
        <w:t>non fiction</w:t>
      </w:r>
      <w:proofErr w:type="spellEnd"/>
      <w:r w:rsidR="007905AF">
        <w:rPr>
          <w:rFonts w:ascii="Tahoma" w:hAnsi="Tahoma" w:cs="Tahoma"/>
          <w:sz w:val="24"/>
          <w:szCs w:val="24"/>
        </w:rPr>
        <w:t xml:space="preserve"> texts to gather information. </w:t>
      </w:r>
      <w:r w:rsidR="00C06E00" w:rsidRPr="007905AF">
        <w:rPr>
          <w:rFonts w:ascii="Tahoma" w:hAnsi="Tahoma" w:cs="Tahoma"/>
          <w:sz w:val="24"/>
          <w:szCs w:val="24"/>
        </w:rPr>
        <w:t xml:space="preserve">We have also been learning about Money and Measures in maths and making real-life links. </w:t>
      </w:r>
      <w:r w:rsidR="000633D9" w:rsidRPr="007905AF">
        <w:rPr>
          <w:rFonts w:ascii="Tahoma" w:hAnsi="Tahoma" w:cs="Tahoma"/>
          <w:sz w:val="24"/>
          <w:szCs w:val="24"/>
        </w:rPr>
        <w:t xml:space="preserve">Several children have already brought in lots of ‘Show and Tell’ items relating to these topics </w:t>
      </w:r>
      <w:proofErr w:type="gramStart"/>
      <w:r w:rsidR="00C06E00" w:rsidRPr="007905AF">
        <w:rPr>
          <w:rFonts w:ascii="Tahoma" w:hAnsi="Tahoma" w:cs="Tahoma"/>
          <w:sz w:val="24"/>
          <w:szCs w:val="24"/>
        </w:rPr>
        <w:t>which</w:t>
      </w:r>
      <w:r w:rsidR="007905AF" w:rsidRPr="007905AF">
        <w:rPr>
          <w:noProof/>
          <w:lang w:eastAsia="en-GB"/>
        </w:rPr>
        <w:t xml:space="preserve"> </w:t>
      </w:r>
      <w:r w:rsidR="00C06E00" w:rsidRPr="007905AF">
        <w:rPr>
          <w:rFonts w:ascii="Tahoma" w:hAnsi="Tahoma" w:cs="Tahoma"/>
          <w:sz w:val="24"/>
          <w:szCs w:val="24"/>
        </w:rPr>
        <w:t xml:space="preserve"> we</w:t>
      </w:r>
      <w:proofErr w:type="gramEnd"/>
      <w:r w:rsidR="00C06E00" w:rsidRPr="007905AF">
        <w:rPr>
          <w:rFonts w:ascii="Tahoma" w:hAnsi="Tahoma" w:cs="Tahoma"/>
          <w:sz w:val="24"/>
          <w:szCs w:val="24"/>
        </w:rPr>
        <w:t xml:space="preserve"> all enjoy.</w:t>
      </w:r>
      <w:r w:rsidR="007905AF" w:rsidRPr="007905AF">
        <w:rPr>
          <w:noProof/>
          <w:lang w:eastAsia="en-GB"/>
        </w:rPr>
        <w:t xml:space="preserve"> </w:t>
      </w:r>
    </w:p>
    <w:p w:rsidR="00000346" w:rsidRPr="007905AF" w:rsidRDefault="00132E11" w:rsidP="00132E11">
      <w:pPr>
        <w:tabs>
          <w:tab w:val="left" w:pos="2688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6E00" w:rsidRPr="007905AF" w:rsidRDefault="00C06E00" w:rsidP="00000346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7905AF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6A1B216" wp14:editId="04399EE8">
            <wp:simplePos x="0" y="0"/>
            <wp:positionH relativeFrom="column">
              <wp:posOffset>-525145</wp:posOffset>
            </wp:positionH>
            <wp:positionV relativeFrom="paragraph">
              <wp:posOffset>231775</wp:posOffset>
            </wp:positionV>
            <wp:extent cx="1157605" cy="1146175"/>
            <wp:effectExtent l="0" t="0" r="4445" b="0"/>
            <wp:wrapTight wrapText="bothSides">
              <wp:wrapPolygon edited="0">
                <wp:start x="7820" y="0"/>
                <wp:lineTo x="6043" y="359"/>
                <wp:lineTo x="355" y="4667"/>
                <wp:lineTo x="0" y="8975"/>
                <wp:lineTo x="0" y="13283"/>
                <wp:lineTo x="1422" y="17232"/>
                <wp:lineTo x="1422" y="17950"/>
                <wp:lineTo x="6754" y="21181"/>
                <wp:lineTo x="7820" y="21181"/>
                <wp:lineTo x="13507" y="21181"/>
                <wp:lineTo x="14574" y="21181"/>
                <wp:lineTo x="19550" y="17950"/>
                <wp:lineTo x="19550" y="17232"/>
                <wp:lineTo x="21327" y="13642"/>
                <wp:lineTo x="21327" y="7898"/>
                <wp:lineTo x="20972" y="4667"/>
                <wp:lineTo x="16351" y="1077"/>
                <wp:lineTo x="13507" y="0"/>
                <wp:lineTo x="7820" y="0"/>
              </wp:wrapPolygon>
            </wp:wrapTight>
            <wp:docPr id="4" name="il_fi" descr="http://www.eastboroughpri.kgfl.dbprimary.com/kgfl/primary/eastboroughpri/web/clock(1).gif?width=640&amp;height=480&amp;scale=LIMIT_MAX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astboroughpri.kgfl.dbprimary.com/kgfl/primary/eastboroughpri/web/clock(1).gif?width=640&amp;height=480&amp;scale=LIMIT_MAXS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5AF">
        <w:rPr>
          <w:rFonts w:ascii="Tahoma" w:hAnsi="Tahoma" w:cs="Tahoma"/>
          <w:b/>
          <w:sz w:val="24"/>
          <w:szCs w:val="24"/>
          <w:u w:val="single"/>
        </w:rPr>
        <w:t>A Few Reminders:</w:t>
      </w:r>
    </w:p>
    <w:p w:rsidR="00526B9A" w:rsidRPr="007905AF" w:rsidRDefault="007905AF" w:rsidP="00000346">
      <w:pPr>
        <w:jc w:val="both"/>
        <w:rPr>
          <w:rFonts w:ascii="Tahoma" w:hAnsi="Tahoma" w:cs="Tahoma"/>
          <w:sz w:val="24"/>
          <w:szCs w:val="24"/>
        </w:rPr>
      </w:pPr>
      <w:r w:rsidRPr="007905AF">
        <w:rPr>
          <w:rFonts w:ascii="Tahoma" w:hAnsi="Tahoma" w:cs="Tahom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6EBF00E" wp14:editId="546534FB">
            <wp:simplePos x="0" y="0"/>
            <wp:positionH relativeFrom="column">
              <wp:posOffset>3876675</wp:posOffset>
            </wp:positionH>
            <wp:positionV relativeFrom="paragraph">
              <wp:posOffset>20320</wp:posOffset>
            </wp:positionV>
            <wp:extent cx="1236345" cy="1176020"/>
            <wp:effectExtent l="0" t="0" r="1905" b="5080"/>
            <wp:wrapSquare wrapText="bothSides"/>
            <wp:docPr id="3" name="il_fi" descr="http://us.123rf.com/400wm/400/400/virinka/virinka1204/virinka120400109/13410301-cartoon-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virinka/virinka1204/virinka120400109/13410301-cartoon-calend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1BD" w:rsidRPr="007905AF">
        <w:rPr>
          <w:rFonts w:ascii="Tahoma" w:hAnsi="Tahoma" w:cs="Tahoma"/>
          <w:sz w:val="24"/>
          <w:szCs w:val="24"/>
        </w:rPr>
        <w:t xml:space="preserve">Please ensure that pupil absence is rung into school before 9am when the registers are closed. </w:t>
      </w:r>
    </w:p>
    <w:p w:rsidR="003D23C7" w:rsidRPr="007905AF" w:rsidRDefault="00172C57" w:rsidP="008B19CD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7905AF">
        <w:rPr>
          <w:rFonts w:ascii="Tahoma" w:hAnsi="Tahoma" w:cs="Tahoma"/>
          <w:sz w:val="24"/>
          <w:szCs w:val="24"/>
        </w:rPr>
        <w:t>Thank</w:t>
      </w:r>
      <w:r w:rsidR="004546F7" w:rsidRPr="007905AF">
        <w:rPr>
          <w:rFonts w:ascii="Tahoma" w:hAnsi="Tahoma" w:cs="Tahoma"/>
          <w:sz w:val="24"/>
          <w:szCs w:val="24"/>
        </w:rPr>
        <w:t xml:space="preserve"> you </w:t>
      </w:r>
      <w:r w:rsidRPr="007905AF">
        <w:rPr>
          <w:rFonts w:ascii="Tahoma" w:hAnsi="Tahoma" w:cs="Tahoma"/>
          <w:sz w:val="24"/>
          <w:szCs w:val="24"/>
        </w:rPr>
        <w:t xml:space="preserve">for ensuring children </w:t>
      </w:r>
      <w:proofErr w:type="gramStart"/>
      <w:r w:rsidRPr="007905AF">
        <w:rPr>
          <w:rFonts w:ascii="Tahoma" w:hAnsi="Tahoma" w:cs="Tahoma"/>
          <w:sz w:val="24"/>
          <w:szCs w:val="24"/>
        </w:rPr>
        <w:t>are</w:t>
      </w:r>
      <w:proofErr w:type="gramEnd"/>
      <w:r w:rsidRPr="007905AF">
        <w:rPr>
          <w:rFonts w:ascii="Tahoma" w:hAnsi="Tahoma" w:cs="Tahoma"/>
          <w:sz w:val="24"/>
          <w:szCs w:val="24"/>
        </w:rPr>
        <w:t xml:space="preserve"> on the playground from 8.45 and </w:t>
      </w:r>
      <w:r w:rsidR="000633D9" w:rsidRPr="007905AF">
        <w:rPr>
          <w:rFonts w:ascii="Tahoma" w:hAnsi="Tahoma" w:cs="Tahoma"/>
          <w:sz w:val="24"/>
          <w:szCs w:val="24"/>
        </w:rPr>
        <w:t>in class by 8.50am.</w:t>
      </w:r>
    </w:p>
    <w:p w:rsidR="003D23C7" w:rsidRPr="007905AF" w:rsidRDefault="00C06E00" w:rsidP="008B19CD">
      <w:pPr>
        <w:jc w:val="both"/>
        <w:rPr>
          <w:rFonts w:ascii="Tahoma" w:eastAsia="Times New Roman" w:hAnsi="Tahoma" w:cs="Tahoma"/>
          <w:noProof/>
          <w:color w:val="000000"/>
          <w:spacing w:val="4"/>
          <w:sz w:val="24"/>
          <w:szCs w:val="24"/>
          <w:lang w:val="en-US"/>
        </w:rPr>
      </w:pPr>
      <w:r w:rsidRPr="007905AF">
        <w:rPr>
          <w:rFonts w:ascii="Tahoma" w:eastAsia="Times New Roman" w:hAnsi="Tahoma" w:cs="Tahoma"/>
          <w:noProof/>
          <w:color w:val="000000"/>
          <w:spacing w:val="4"/>
          <w:sz w:val="24"/>
          <w:szCs w:val="24"/>
          <w:lang w:val="en-US"/>
        </w:rPr>
        <w:t xml:space="preserve">Please ensure that your child has their PE kit in school every day.  </w:t>
      </w:r>
    </w:p>
    <w:p w:rsidR="00C06E00" w:rsidRDefault="00E07B14" w:rsidP="008B19CD">
      <w:pPr>
        <w:jc w:val="both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468B6C2" wp14:editId="70382A75">
            <wp:simplePos x="0" y="0"/>
            <wp:positionH relativeFrom="column">
              <wp:posOffset>1935480</wp:posOffset>
            </wp:positionH>
            <wp:positionV relativeFrom="paragraph">
              <wp:posOffset>8255</wp:posOffset>
            </wp:positionV>
            <wp:extent cx="1272540" cy="1278890"/>
            <wp:effectExtent l="0" t="0" r="3810" b="0"/>
            <wp:wrapTight wrapText="bothSides">
              <wp:wrapPolygon edited="0">
                <wp:start x="9701" y="0"/>
                <wp:lineTo x="3557" y="643"/>
                <wp:lineTo x="2263" y="3217"/>
                <wp:lineTo x="0" y="6435"/>
                <wp:lineTo x="0" y="14800"/>
                <wp:lineTo x="4204" y="15444"/>
                <wp:lineTo x="2263" y="17696"/>
                <wp:lineTo x="2587" y="18340"/>
                <wp:lineTo x="5497" y="20592"/>
                <wp:lineTo x="5497" y="20914"/>
                <wp:lineTo x="9701" y="21235"/>
                <wp:lineTo x="11964" y="21235"/>
                <wp:lineTo x="16168" y="20914"/>
                <wp:lineTo x="15844" y="20592"/>
                <wp:lineTo x="18754" y="19305"/>
                <wp:lineTo x="19078" y="17696"/>
                <wp:lineTo x="16814" y="15444"/>
                <wp:lineTo x="21341" y="15444"/>
                <wp:lineTo x="21341" y="6113"/>
                <wp:lineTo x="17784" y="5148"/>
                <wp:lineTo x="19078" y="3217"/>
                <wp:lineTo x="16491" y="643"/>
                <wp:lineTo x="11964" y="0"/>
                <wp:lineTo x="9701" y="0"/>
              </wp:wrapPolygon>
            </wp:wrapTight>
            <wp:docPr id="14" name="Picture 14" descr="Image result for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unsh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5AF" w:rsidRPr="007905AF">
        <w:rPr>
          <w:rFonts w:ascii="Tahoma" w:eastAsia="Times New Roman" w:hAnsi="Tahoma" w:cs="Tahoma"/>
          <w:noProof/>
          <w:color w:val="000000"/>
          <w:spacing w:val="4"/>
          <w:sz w:val="24"/>
          <w:szCs w:val="24"/>
          <w:lang w:val="en-US"/>
        </w:rPr>
        <w:t>We appreciate that the weather is very changeable at the moment so please ensure your child brings a coat if rain or cold weather is forecast and a sunhat if hot weather is forecast. PLEASE name all items of clothing as these ite</w:t>
      </w:r>
      <w:r w:rsidR="00132E11">
        <w:rPr>
          <w:rFonts w:ascii="Tahoma" w:eastAsia="Times New Roman" w:hAnsi="Tahoma" w:cs="Tahoma"/>
          <w:noProof/>
          <w:color w:val="000000"/>
          <w:spacing w:val="4"/>
          <w:sz w:val="24"/>
          <w:szCs w:val="24"/>
          <w:lang w:val="en-US"/>
        </w:rPr>
        <w:t>ms can be difficult to identify.</w:t>
      </w:r>
      <w:r w:rsidR="00132E11" w:rsidRPr="00132E11">
        <w:rPr>
          <w:noProof/>
          <w:lang w:eastAsia="en-GB"/>
        </w:rPr>
        <w:t xml:space="preserve"> </w:t>
      </w:r>
    </w:p>
    <w:p w:rsidR="00E07B14" w:rsidRPr="007905AF" w:rsidRDefault="00E07B14" w:rsidP="008B19CD">
      <w:pPr>
        <w:jc w:val="both"/>
        <w:rPr>
          <w:rFonts w:ascii="Tahoma" w:eastAsia="Times New Roman" w:hAnsi="Tahoma" w:cs="Tahoma"/>
          <w:noProof/>
          <w:color w:val="000000"/>
          <w:spacing w:val="4"/>
          <w:sz w:val="24"/>
          <w:szCs w:val="24"/>
          <w:lang w:val="en-US"/>
        </w:rPr>
      </w:pPr>
    </w:p>
    <w:p w:rsidR="000E21D7" w:rsidRDefault="007905AF" w:rsidP="007905AF">
      <w:pPr>
        <w:jc w:val="both"/>
        <w:rPr>
          <w:rFonts w:ascii="Tahoma" w:eastAsia="Times New Roman" w:hAnsi="Tahoma" w:cs="Tahoma"/>
          <w:noProof/>
          <w:color w:val="000000"/>
          <w:spacing w:val="4"/>
          <w:sz w:val="24"/>
          <w:szCs w:val="24"/>
          <w:lang w:val="en-US"/>
        </w:rPr>
      </w:pPr>
      <w:r w:rsidRPr="007905AF">
        <w:rPr>
          <w:rFonts w:ascii="Tahoma" w:eastAsia="Times New Roman" w:hAnsi="Tahoma" w:cs="Tahoma"/>
          <w:noProof/>
          <w:color w:val="000000"/>
          <w:spacing w:val="4"/>
          <w:sz w:val="24"/>
          <w:szCs w:val="24"/>
          <w:lang w:val="en-US"/>
        </w:rPr>
        <w:t>Keep your eye on ‘weduc’ as this has all notices and diary dates you need for the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1843"/>
        <w:gridCol w:w="2046"/>
      </w:tblGrid>
      <w:tr w:rsidR="00132E11" w:rsidTr="00E07B14">
        <w:tc>
          <w:tcPr>
            <w:tcW w:w="1384" w:type="dxa"/>
          </w:tcPr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843" w:type="dxa"/>
          </w:tcPr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126" w:type="dxa"/>
          </w:tcPr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843" w:type="dxa"/>
          </w:tcPr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046" w:type="dxa"/>
          </w:tcPr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Friday</w:t>
            </w:r>
          </w:p>
        </w:tc>
      </w:tr>
      <w:tr w:rsidR="00132E11" w:rsidTr="00E07B14">
        <w:tc>
          <w:tcPr>
            <w:tcW w:w="1384" w:type="dxa"/>
          </w:tcPr>
          <w:p w:rsidR="00132E11" w:rsidRDefault="00E07B14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Reading Book</w:t>
            </w:r>
          </w:p>
        </w:tc>
        <w:tc>
          <w:tcPr>
            <w:tcW w:w="1843" w:type="dxa"/>
          </w:tcPr>
          <w:p w:rsidR="00E07B14" w:rsidRDefault="00E07B14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Reading Book</w:t>
            </w:r>
          </w:p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Recorders</w:t>
            </w:r>
          </w:p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PE</w:t>
            </w:r>
          </w:p>
        </w:tc>
        <w:tc>
          <w:tcPr>
            <w:tcW w:w="2126" w:type="dxa"/>
          </w:tcPr>
          <w:p w:rsidR="00132E11" w:rsidRDefault="00E07B14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Reading Book</w:t>
            </w:r>
          </w:p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PE</w:t>
            </w:r>
          </w:p>
        </w:tc>
        <w:tc>
          <w:tcPr>
            <w:tcW w:w="1843" w:type="dxa"/>
          </w:tcPr>
          <w:p w:rsidR="00132E11" w:rsidRDefault="00E07B14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Reading Book</w:t>
            </w:r>
          </w:p>
        </w:tc>
        <w:tc>
          <w:tcPr>
            <w:tcW w:w="2046" w:type="dxa"/>
          </w:tcPr>
          <w:p w:rsidR="00E07B14" w:rsidRDefault="00E07B14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Reading Book</w:t>
            </w:r>
          </w:p>
          <w:p w:rsidR="00132E11" w:rsidRDefault="00132E11" w:rsidP="007905AF">
            <w:pPr>
              <w:jc w:val="both"/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4"/>
                <w:sz w:val="24"/>
                <w:szCs w:val="24"/>
                <w:lang w:val="en-US"/>
              </w:rPr>
              <w:t>Spelling Test</w:t>
            </w:r>
          </w:p>
        </w:tc>
      </w:tr>
    </w:tbl>
    <w:p w:rsidR="00132E11" w:rsidRPr="007905AF" w:rsidRDefault="00132E11" w:rsidP="007905AF">
      <w:pPr>
        <w:jc w:val="both"/>
        <w:rPr>
          <w:rFonts w:ascii="Tahoma" w:eastAsia="Times New Roman" w:hAnsi="Tahoma" w:cs="Tahoma"/>
          <w:noProof/>
          <w:color w:val="000000"/>
          <w:spacing w:val="4"/>
          <w:sz w:val="24"/>
          <w:szCs w:val="24"/>
          <w:lang w:val="en-US"/>
        </w:rPr>
      </w:pPr>
    </w:p>
    <w:sectPr w:rsidR="00132E11" w:rsidRPr="007905AF" w:rsidSect="00790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CD"/>
    <w:rsid w:val="00000346"/>
    <w:rsid w:val="000633D9"/>
    <w:rsid w:val="000815B8"/>
    <w:rsid w:val="00097085"/>
    <w:rsid w:val="000E21D7"/>
    <w:rsid w:val="00132E11"/>
    <w:rsid w:val="00172C57"/>
    <w:rsid w:val="003D23C7"/>
    <w:rsid w:val="00423FEA"/>
    <w:rsid w:val="004546F7"/>
    <w:rsid w:val="00473A5A"/>
    <w:rsid w:val="004F3C59"/>
    <w:rsid w:val="005101BD"/>
    <w:rsid w:val="00526B9A"/>
    <w:rsid w:val="0066673B"/>
    <w:rsid w:val="006F2683"/>
    <w:rsid w:val="00740435"/>
    <w:rsid w:val="007414F9"/>
    <w:rsid w:val="007905AF"/>
    <w:rsid w:val="007C1D0D"/>
    <w:rsid w:val="007D78EE"/>
    <w:rsid w:val="008B19CD"/>
    <w:rsid w:val="00911A13"/>
    <w:rsid w:val="00A0703C"/>
    <w:rsid w:val="00A70ADF"/>
    <w:rsid w:val="00C06E00"/>
    <w:rsid w:val="00C22382"/>
    <w:rsid w:val="00C23670"/>
    <w:rsid w:val="00C24084"/>
    <w:rsid w:val="00E07B14"/>
    <w:rsid w:val="00EF45D0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01B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01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01B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0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B459-2CFB-42BD-AF7E-02BFC4AA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hcarter</cp:lastModifiedBy>
  <cp:revision>2</cp:revision>
  <cp:lastPrinted>2015-03-27T11:21:00Z</cp:lastPrinted>
  <dcterms:created xsi:type="dcterms:W3CDTF">2019-05-13T09:03:00Z</dcterms:created>
  <dcterms:modified xsi:type="dcterms:W3CDTF">2019-05-13T09:03:00Z</dcterms:modified>
</cp:coreProperties>
</file>