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500" w:rsidRPr="00790E04" w:rsidRDefault="003B0EA6" w:rsidP="003B0EA6">
      <w:pPr>
        <w:jc w:val="center"/>
        <w:rPr>
          <w:rFonts w:cstheme="minorHAnsi"/>
          <w:sz w:val="18"/>
          <w:szCs w:val="18"/>
          <w:lang w:val="en-US"/>
        </w:rPr>
      </w:pPr>
      <w:r w:rsidRPr="00790E04">
        <w:rPr>
          <w:rFonts w:cstheme="minorHAnsi"/>
          <w:sz w:val="18"/>
          <w:szCs w:val="18"/>
          <w:lang w:val="en-US"/>
        </w:rPr>
        <w:t>Curriculum Intent</w:t>
      </w:r>
    </w:p>
    <w:p w:rsidR="003B0EA6" w:rsidRPr="00790E04" w:rsidRDefault="00815914" w:rsidP="003B0EA6">
      <w:pPr>
        <w:jc w:val="center"/>
        <w:rPr>
          <w:rFonts w:cstheme="minorHAnsi"/>
          <w:sz w:val="18"/>
          <w:szCs w:val="18"/>
          <w:lang w:val="en-US"/>
        </w:rPr>
      </w:pPr>
      <w:r>
        <w:rPr>
          <w:rFonts w:cstheme="minorHAnsi"/>
          <w:sz w:val="18"/>
          <w:szCs w:val="18"/>
          <w:lang w:val="en-US"/>
        </w:rPr>
        <w:t>Art</w:t>
      </w:r>
    </w:p>
    <w:tbl>
      <w:tblPr>
        <w:tblStyle w:val="TableGrid"/>
        <w:tblW w:w="0" w:type="auto"/>
        <w:tblLayout w:type="fixed"/>
        <w:tblLook w:val="04A0" w:firstRow="1" w:lastRow="0" w:firstColumn="1" w:lastColumn="0" w:noHBand="0" w:noVBand="1"/>
      </w:tblPr>
      <w:tblGrid>
        <w:gridCol w:w="846"/>
        <w:gridCol w:w="2428"/>
        <w:gridCol w:w="2232"/>
        <w:gridCol w:w="2475"/>
        <w:gridCol w:w="2475"/>
      </w:tblGrid>
      <w:tr w:rsidR="0085318A" w:rsidRPr="00790E04" w:rsidTr="009F5DBD">
        <w:tc>
          <w:tcPr>
            <w:tcW w:w="10456" w:type="dxa"/>
            <w:gridSpan w:val="5"/>
          </w:tcPr>
          <w:p w:rsidR="0085318A" w:rsidRDefault="0085318A" w:rsidP="0085318A">
            <w:pPr>
              <w:rPr>
                <w:rFonts w:cstheme="minorHAnsi"/>
                <w:b/>
                <w:sz w:val="18"/>
                <w:szCs w:val="18"/>
                <w:lang w:val="en-US"/>
              </w:rPr>
            </w:pPr>
            <w:r>
              <w:rPr>
                <w:rFonts w:cstheme="minorHAnsi"/>
                <w:b/>
                <w:sz w:val="18"/>
                <w:szCs w:val="18"/>
                <w:lang w:val="en-US"/>
              </w:rPr>
              <w:t>Intent</w:t>
            </w:r>
          </w:p>
          <w:p w:rsidR="0085318A" w:rsidRPr="00F54EBE" w:rsidRDefault="00F54EBE" w:rsidP="00F54EBE">
            <w:pPr>
              <w:rPr>
                <w:rFonts w:asciiTheme="majorHAnsi" w:hAnsiTheme="majorHAnsi" w:cstheme="majorHAnsi"/>
                <w:color w:val="0B0C0C"/>
                <w:sz w:val="16"/>
                <w:szCs w:val="16"/>
                <w:shd w:val="clear" w:color="auto" w:fill="FFFFFF"/>
              </w:rPr>
            </w:pPr>
            <w:r>
              <w:rPr>
                <w:rFonts w:cstheme="minorHAnsi"/>
                <w:color w:val="0B0C0C"/>
                <w:sz w:val="16"/>
                <w:szCs w:val="16"/>
                <w:shd w:val="clear" w:color="auto" w:fill="FFFFFF"/>
              </w:rPr>
              <w:t>The art curriculum at Seagrave</w:t>
            </w:r>
            <w:r w:rsidRPr="00F54EBE">
              <w:rPr>
                <w:rFonts w:cstheme="minorHAnsi"/>
                <w:color w:val="0B0C0C"/>
                <w:sz w:val="16"/>
                <w:szCs w:val="16"/>
                <w:shd w:val="clear" w:color="auto" w:fill="FFFFFF"/>
              </w:rPr>
              <w:t xml:space="preserve"> provide</w:t>
            </w:r>
            <w:r>
              <w:rPr>
                <w:rFonts w:cstheme="minorHAnsi"/>
                <w:color w:val="0B0C0C"/>
                <w:sz w:val="16"/>
                <w:szCs w:val="16"/>
                <w:shd w:val="clear" w:color="auto" w:fill="FFFFFF"/>
              </w:rPr>
              <w:t>s</w:t>
            </w:r>
            <w:r w:rsidRPr="00F54EBE">
              <w:rPr>
                <w:rFonts w:cstheme="minorHAnsi"/>
                <w:color w:val="0B0C0C"/>
                <w:sz w:val="16"/>
                <w:szCs w:val="16"/>
                <w:shd w:val="clear" w:color="auto" w:fill="FFFFFF"/>
              </w:rPr>
              <w:t xml:space="preserve"> the children with opportunities to develop their creativity.  The areas of study have been carefully considered and linked to the topic to </w:t>
            </w:r>
            <w:r w:rsidR="001C5C06" w:rsidRPr="00F54EBE">
              <w:rPr>
                <w:rFonts w:cstheme="minorHAnsi"/>
                <w:color w:val="0B0C0C"/>
                <w:sz w:val="16"/>
                <w:szCs w:val="16"/>
                <w:shd w:val="clear" w:color="auto" w:fill="FFFFFF"/>
              </w:rPr>
              <w:t xml:space="preserve">engage, inspire and challenge pupils, equipping them with the knowledge and skills to experiment, invent and create their own works of art, craft and design. </w:t>
            </w:r>
            <w:r w:rsidRPr="00F54EBE">
              <w:rPr>
                <w:rFonts w:cstheme="minorHAnsi"/>
                <w:color w:val="0B0C0C"/>
                <w:sz w:val="16"/>
                <w:szCs w:val="16"/>
                <w:shd w:val="clear" w:color="auto" w:fill="FFFFFF"/>
              </w:rPr>
              <w:t>The progression allows pupils to develop critical thinking and an increasingly r</w:t>
            </w:r>
            <w:r w:rsidR="001C5C06" w:rsidRPr="00F54EBE">
              <w:rPr>
                <w:rFonts w:cstheme="minorHAnsi"/>
                <w:color w:val="0B0C0C"/>
                <w:sz w:val="16"/>
                <w:szCs w:val="16"/>
                <w:shd w:val="clear" w:color="auto" w:fill="FFFFFF"/>
              </w:rPr>
              <w:t xml:space="preserve">igorous understanding of art and design. </w:t>
            </w:r>
            <w:r w:rsidRPr="00F54EBE">
              <w:rPr>
                <w:rFonts w:cstheme="minorHAnsi"/>
                <w:color w:val="0B0C0C"/>
                <w:sz w:val="16"/>
                <w:szCs w:val="16"/>
                <w:shd w:val="clear" w:color="auto" w:fill="FFFFFF"/>
              </w:rPr>
              <w:t xml:space="preserve">The focus areas also provide time to consider and learn about </w:t>
            </w:r>
            <w:r w:rsidR="001C5C06" w:rsidRPr="00F54EBE">
              <w:rPr>
                <w:rFonts w:cstheme="minorHAnsi"/>
                <w:color w:val="0B0C0C"/>
                <w:sz w:val="16"/>
                <w:szCs w:val="16"/>
                <w:shd w:val="clear" w:color="auto" w:fill="FFFFFF"/>
              </w:rPr>
              <w:t>how art and design both reflect and shape our history, and contribute to the culture, creativity and wealth of our nation</w:t>
            </w:r>
            <w:r w:rsidR="001C5C06" w:rsidRPr="00F54EBE">
              <w:rPr>
                <w:rFonts w:asciiTheme="majorHAnsi" w:hAnsiTheme="majorHAnsi" w:cstheme="majorHAnsi"/>
                <w:color w:val="0B0C0C"/>
                <w:sz w:val="16"/>
                <w:szCs w:val="16"/>
                <w:shd w:val="clear" w:color="auto" w:fill="FFFFFF"/>
              </w:rPr>
              <w:t>.</w:t>
            </w:r>
          </w:p>
        </w:tc>
      </w:tr>
      <w:tr w:rsidR="0085318A" w:rsidRPr="00790E04" w:rsidTr="000C4EBB">
        <w:tc>
          <w:tcPr>
            <w:tcW w:w="846" w:type="dxa"/>
          </w:tcPr>
          <w:p w:rsidR="0085318A" w:rsidRPr="00790E04" w:rsidRDefault="0085318A" w:rsidP="0085318A">
            <w:pPr>
              <w:jc w:val="center"/>
              <w:rPr>
                <w:rFonts w:cstheme="minorHAnsi"/>
                <w:b/>
                <w:sz w:val="18"/>
                <w:szCs w:val="18"/>
                <w:lang w:val="en-US"/>
              </w:rPr>
            </w:pPr>
          </w:p>
        </w:tc>
        <w:tc>
          <w:tcPr>
            <w:tcW w:w="2428" w:type="dxa"/>
          </w:tcPr>
          <w:p w:rsidR="0085318A" w:rsidRPr="00790E04" w:rsidRDefault="0085318A" w:rsidP="0085318A">
            <w:pPr>
              <w:jc w:val="center"/>
              <w:rPr>
                <w:rFonts w:cstheme="minorHAnsi"/>
                <w:b/>
                <w:sz w:val="18"/>
                <w:szCs w:val="18"/>
                <w:lang w:val="en-US"/>
              </w:rPr>
            </w:pPr>
            <w:r w:rsidRPr="00790E04">
              <w:rPr>
                <w:rFonts w:cstheme="minorHAnsi"/>
                <w:b/>
                <w:sz w:val="18"/>
                <w:szCs w:val="18"/>
                <w:lang w:val="en-US"/>
              </w:rPr>
              <w:t>EYFS</w:t>
            </w:r>
          </w:p>
        </w:tc>
        <w:tc>
          <w:tcPr>
            <w:tcW w:w="2232" w:type="dxa"/>
          </w:tcPr>
          <w:p w:rsidR="0085318A" w:rsidRPr="00790E04" w:rsidRDefault="0085318A" w:rsidP="0085318A">
            <w:pPr>
              <w:jc w:val="center"/>
              <w:rPr>
                <w:rFonts w:cstheme="minorHAnsi"/>
                <w:b/>
                <w:sz w:val="18"/>
                <w:szCs w:val="18"/>
                <w:lang w:val="en-US"/>
              </w:rPr>
            </w:pPr>
            <w:r w:rsidRPr="00790E04">
              <w:rPr>
                <w:rFonts w:cstheme="minorHAnsi"/>
                <w:b/>
                <w:sz w:val="18"/>
                <w:szCs w:val="18"/>
                <w:lang w:val="en-US"/>
              </w:rPr>
              <w:t>Year 1/2</w:t>
            </w:r>
          </w:p>
        </w:tc>
        <w:tc>
          <w:tcPr>
            <w:tcW w:w="2475" w:type="dxa"/>
          </w:tcPr>
          <w:p w:rsidR="0085318A" w:rsidRPr="00790E04" w:rsidRDefault="0085318A" w:rsidP="0085318A">
            <w:pPr>
              <w:jc w:val="center"/>
              <w:rPr>
                <w:rFonts w:cstheme="minorHAnsi"/>
                <w:b/>
                <w:sz w:val="18"/>
                <w:szCs w:val="18"/>
                <w:lang w:val="en-US"/>
              </w:rPr>
            </w:pPr>
            <w:r w:rsidRPr="00790E04">
              <w:rPr>
                <w:rFonts w:cstheme="minorHAnsi"/>
                <w:b/>
                <w:sz w:val="18"/>
                <w:szCs w:val="18"/>
                <w:lang w:val="en-US"/>
              </w:rPr>
              <w:t>Year 3/4</w:t>
            </w:r>
          </w:p>
        </w:tc>
        <w:tc>
          <w:tcPr>
            <w:tcW w:w="2475" w:type="dxa"/>
          </w:tcPr>
          <w:p w:rsidR="0085318A" w:rsidRPr="00790E04" w:rsidRDefault="0085318A" w:rsidP="0085318A">
            <w:pPr>
              <w:jc w:val="center"/>
              <w:rPr>
                <w:rFonts w:cstheme="minorHAnsi"/>
                <w:b/>
                <w:sz w:val="18"/>
                <w:szCs w:val="18"/>
                <w:lang w:val="en-US"/>
              </w:rPr>
            </w:pPr>
            <w:r w:rsidRPr="00790E04">
              <w:rPr>
                <w:rFonts w:cstheme="minorHAnsi"/>
                <w:b/>
                <w:sz w:val="18"/>
                <w:szCs w:val="18"/>
                <w:lang w:val="en-US"/>
              </w:rPr>
              <w:t>Year 5/6</w:t>
            </w:r>
          </w:p>
        </w:tc>
      </w:tr>
      <w:tr w:rsidR="0085318A" w:rsidRPr="00790E04" w:rsidTr="00DA5B7E">
        <w:tc>
          <w:tcPr>
            <w:tcW w:w="846" w:type="dxa"/>
            <w:shd w:val="clear" w:color="auto" w:fill="BDD6EE" w:themeFill="accent1" w:themeFillTint="66"/>
          </w:tcPr>
          <w:p w:rsidR="0085318A" w:rsidRPr="00790E04" w:rsidRDefault="0085318A" w:rsidP="0085318A">
            <w:pPr>
              <w:jc w:val="center"/>
              <w:rPr>
                <w:rFonts w:cstheme="minorHAnsi"/>
                <w:b/>
                <w:sz w:val="18"/>
                <w:szCs w:val="18"/>
                <w:lang w:val="en-US"/>
              </w:rPr>
            </w:pPr>
            <w:r w:rsidRPr="00790E04">
              <w:rPr>
                <w:rFonts w:cstheme="minorHAnsi"/>
                <w:b/>
                <w:sz w:val="18"/>
                <w:szCs w:val="18"/>
                <w:lang w:val="en-US"/>
              </w:rPr>
              <w:t>Autumn 1</w:t>
            </w:r>
          </w:p>
        </w:tc>
        <w:tc>
          <w:tcPr>
            <w:tcW w:w="2428" w:type="dxa"/>
            <w:shd w:val="clear" w:color="auto" w:fill="BDD6EE" w:themeFill="accent1" w:themeFillTint="66"/>
          </w:tcPr>
          <w:p w:rsidR="0085318A" w:rsidRPr="00BF0369" w:rsidRDefault="0085318A" w:rsidP="0085318A">
            <w:pPr>
              <w:rPr>
                <w:rFonts w:cstheme="minorHAnsi"/>
                <w:sz w:val="16"/>
                <w:szCs w:val="16"/>
                <w:lang w:val="en-US"/>
              </w:rPr>
            </w:pPr>
            <w:r w:rsidRPr="00BF0369">
              <w:rPr>
                <w:rFonts w:cstheme="minorHAnsi"/>
                <w:sz w:val="16"/>
                <w:szCs w:val="16"/>
                <w:lang w:val="en-US"/>
              </w:rPr>
              <w:t xml:space="preserve">Early Learning Goal Children sing songs, make music and dance, and experiment with ways of changing them. They safely use and explore a variety of materials, tools and techniques, experimenting with </w:t>
            </w:r>
            <w:proofErr w:type="spellStart"/>
            <w:r w:rsidRPr="00BF0369">
              <w:rPr>
                <w:rFonts w:cstheme="minorHAnsi"/>
                <w:sz w:val="16"/>
                <w:szCs w:val="16"/>
                <w:lang w:val="en-US"/>
              </w:rPr>
              <w:t>colour</w:t>
            </w:r>
            <w:proofErr w:type="spellEnd"/>
            <w:r w:rsidRPr="00BF0369">
              <w:rPr>
                <w:rFonts w:cstheme="minorHAnsi"/>
                <w:sz w:val="16"/>
                <w:szCs w:val="16"/>
                <w:lang w:val="en-US"/>
              </w:rPr>
              <w:t>, design, texture, form and function.</w:t>
            </w:r>
          </w:p>
          <w:p w:rsidR="0085318A" w:rsidRPr="00790E04" w:rsidRDefault="0085318A" w:rsidP="0085318A">
            <w:pPr>
              <w:rPr>
                <w:rFonts w:cstheme="minorHAnsi"/>
                <w:sz w:val="18"/>
                <w:szCs w:val="18"/>
                <w:lang w:val="en-US"/>
              </w:rPr>
            </w:pPr>
            <w:r w:rsidRPr="00BF0369">
              <w:rPr>
                <w:rFonts w:cstheme="minorHAnsi"/>
                <w:sz w:val="16"/>
                <w:szCs w:val="16"/>
                <w:lang w:val="en-US"/>
              </w:rPr>
              <w:t>Early Learning Goal Children use what they have learnt about media and materials in original ways, thinking about uses and purposes. They represent their own ideas, thoughts and feelings through design and technology, art, music, dance, role play and stories.</w:t>
            </w:r>
          </w:p>
        </w:tc>
        <w:tc>
          <w:tcPr>
            <w:tcW w:w="2232" w:type="dxa"/>
            <w:shd w:val="clear" w:color="auto" w:fill="BDD6EE" w:themeFill="accent1" w:themeFillTint="66"/>
          </w:tcPr>
          <w:p w:rsidR="0085318A" w:rsidRPr="00790E04" w:rsidRDefault="0085318A" w:rsidP="0085318A">
            <w:pPr>
              <w:rPr>
                <w:rFonts w:cstheme="minorHAnsi"/>
                <w:sz w:val="18"/>
                <w:szCs w:val="18"/>
                <w:lang w:val="en-US"/>
              </w:rPr>
            </w:pPr>
            <w:r>
              <w:rPr>
                <w:rFonts w:cstheme="minorHAnsi"/>
                <w:sz w:val="18"/>
                <w:szCs w:val="18"/>
                <w:lang w:val="en-US"/>
              </w:rPr>
              <w:t>T</w:t>
            </w:r>
            <w:r w:rsidRPr="00CD736B">
              <w:rPr>
                <w:rFonts w:cstheme="minorHAnsi"/>
                <w:sz w:val="18"/>
                <w:szCs w:val="18"/>
                <w:lang w:val="en-US"/>
              </w:rPr>
              <w:t>o use a range of materials creatively to design and make products</w:t>
            </w:r>
          </w:p>
        </w:tc>
        <w:tc>
          <w:tcPr>
            <w:tcW w:w="2475" w:type="dxa"/>
            <w:shd w:val="clear" w:color="auto" w:fill="BDD6EE" w:themeFill="accent1" w:themeFillTint="66"/>
          </w:tcPr>
          <w:p w:rsidR="0085318A" w:rsidRPr="00790E04" w:rsidRDefault="001C5C06" w:rsidP="0085318A">
            <w:pPr>
              <w:rPr>
                <w:rFonts w:cstheme="minorHAnsi"/>
                <w:sz w:val="18"/>
                <w:szCs w:val="18"/>
                <w:lang w:val="en-US"/>
              </w:rPr>
            </w:pPr>
            <w:r>
              <w:rPr>
                <w:rFonts w:cstheme="minorHAnsi"/>
                <w:sz w:val="18"/>
                <w:szCs w:val="18"/>
                <w:lang w:val="en-US"/>
              </w:rPr>
              <w:t>T</w:t>
            </w:r>
            <w:r w:rsidR="0085318A" w:rsidRPr="00CD736B">
              <w:rPr>
                <w:rFonts w:cstheme="minorHAnsi"/>
                <w:sz w:val="18"/>
                <w:szCs w:val="18"/>
                <w:lang w:val="en-US"/>
              </w:rPr>
              <w:t>o improve their mastery of art and design techniques, including drawing, painting and sculpture with a range of materials [for example, pencil, charcoal, paint, clay]</w:t>
            </w:r>
          </w:p>
        </w:tc>
        <w:tc>
          <w:tcPr>
            <w:tcW w:w="2475" w:type="dxa"/>
            <w:shd w:val="clear" w:color="auto" w:fill="BDD6EE" w:themeFill="accent1" w:themeFillTint="66"/>
          </w:tcPr>
          <w:p w:rsidR="0085318A" w:rsidRPr="00790E04" w:rsidRDefault="001C5C06" w:rsidP="0085318A">
            <w:pPr>
              <w:rPr>
                <w:rFonts w:cstheme="minorHAnsi"/>
                <w:sz w:val="18"/>
                <w:szCs w:val="18"/>
                <w:lang w:val="en-US"/>
              </w:rPr>
            </w:pPr>
            <w:r>
              <w:rPr>
                <w:rFonts w:cstheme="minorHAnsi"/>
                <w:sz w:val="18"/>
                <w:szCs w:val="18"/>
                <w:lang w:val="en-US"/>
              </w:rPr>
              <w:t>T</w:t>
            </w:r>
            <w:r w:rsidR="0085318A" w:rsidRPr="00CD736B">
              <w:rPr>
                <w:rFonts w:cstheme="minorHAnsi"/>
                <w:sz w:val="18"/>
                <w:szCs w:val="18"/>
                <w:lang w:val="en-US"/>
              </w:rPr>
              <w:t>o create sketch books to record their observations and use them to review and revisit</w:t>
            </w:r>
            <w:r w:rsidR="0085318A">
              <w:rPr>
                <w:rFonts w:cstheme="minorHAnsi"/>
                <w:sz w:val="18"/>
                <w:szCs w:val="18"/>
                <w:lang w:val="en-US"/>
              </w:rPr>
              <w:t xml:space="preserve"> ideas</w:t>
            </w:r>
          </w:p>
        </w:tc>
      </w:tr>
      <w:tr w:rsidR="0085318A" w:rsidRPr="00790E04" w:rsidTr="004268FB">
        <w:trPr>
          <w:trHeight w:val="1008"/>
        </w:trPr>
        <w:tc>
          <w:tcPr>
            <w:tcW w:w="846" w:type="dxa"/>
            <w:shd w:val="clear" w:color="auto" w:fill="BDD6EE" w:themeFill="accent1" w:themeFillTint="66"/>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BDD6EE" w:themeFill="accent1" w:themeFillTint="66"/>
          </w:tcPr>
          <w:p w:rsidR="0085318A" w:rsidRDefault="0085318A" w:rsidP="0085318A">
            <w:pPr>
              <w:rPr>
                <w:rFonts w:cstheme="minorHAnsi"/>
                <w:sz w:val="18"/>
                <w:szCs w:val="18"/>
                <w:lang w:val="en-US"/>
              </w:rPr>
            </w:pPr>
            <w:r>
              <w:rPr>
                <w:rFonts w:cstheme="minorHAnsi"/>
                <w:sz w:val="18"/>
                <w:szCs w:val="18"/>
                <w:lang w:val="en-US"/>
              </w:rPr>
              <w:t>Painting, collage, drawing, printing</w:t>
            </w:r>
          </w:p>
          <w:p w:rsidR="0085318A" w:rsidRDefault="0085318A" w:rsidP="0085318A">
            <w:pPr>
              <w:rPr>
                <w:rFonts w:cstheme="minorHAnsi"/>
                <w:sz w:val="18"/>
                <w:szCs w:val="18"/>
                <w:lang w:val="en-US"/>
              </w:rPr>
            </w:pPr>
            <w:r>
              <w:rPr>
                <w:rFonts w:cstheme="minorHAnsi"/>
                <w:sz w:val="18"/>
                <w:szCs w:val="18"/>
                <w:lang w:val="en-US"/>
              </w:rPr>
              <w:t xml:space="preserve">Artist – </w:t>
            </w:r>
            <w:proofErr w:type="spellStart"/>
            <w:r>
              <w:rPr>
                <w:rFonts w:cstheme="minorHAnsi"/>
                <w:sz w:val="18"/>
                <w:szCs w:val="18"/>
                <w:lang w:val="en-US"/>
              </w:rPr>
              <w:t>Archembaldo</w:t>
            </w:r>
            <w:proofErr w:type="spellEnd"/>
            <w:r>
              <w:rPr>
                <w:rFonts w:cstheme="minorHAnsi"/>
                <w:sz w:val="18"/>
                <w:szCs w:val="18"/>
                <w:lang w:val="en-US"/>
              </w:rPr>
              <w:t xml:space="preserve"> Atelier</w:t>
            </w:r>
          </w:p>
          <w:p w:rsidR="0085318A" w:rsidRPr="00F12F02" w:rsidRDefault="0085318A" w:rsidP="0085318A">
            <w:pPr>
              <w:rPr>
                <w:rFonts w:cstheme="minorHAnsi"/>
                <w:sz w:val="18"/>
                <w:szCs w:val="18"/>
                <w:lang w:val="en-US"/>
              </w:rPr>
            </w:pPr>
            <w:r>
              <w:rPr>
                <w:rFonts w:cstheme="minorHAnsi"/>
                <w:sz w:val="18"/>
                <w:szCs w:val="18"/>
                <w:lang w:val="en-US"/>
              </w:rPr>
              <w:t>Self portraits</w:t>
            </w:r>
          </w:p>
        </w:tc>
        <w:tc>
          <w:tcPr>
            <w:tcW w:w="2232" w:type="dxa"/>
            <w:shd w:val="clear" w:color="auto" w:fill="BDD6EE" w:themeFill="accent1" w:themeFillTint="66"/>
          </w:tcPr>
          <w:p w:rsidR="0085318A" w:rsidRDefault="0085318A" w:rsidP="0085318A">
            <w:pPr>
              <w:rPr>
                <w:rFonts w:cstheme="minorHAnsi"/>
                <w:sz w:val="18"/>
                <w:szCs w:val="18"/>
                <w:lang w:val="en-US"/>
              </w:rPr>
            </w:pPr>
            <w:r>
              <w:rPr>
                <w:rFonts w:cstheme="minorHAnsi"/>
                <w:sz w:val="18"/>
                <w:szCs w:val="18"/>
                <w:lang w:val="en-US"/>
              </w:rPr>
              <w:t>Andy Goldsworthy</w:t>
            </w:r>
          </w:p>
          <w:p w:rsidR="0085318A" w:rsidRPr="00F12F02" w:rsidRDefault="0085318A" w:rsidP="0085318A">
            <w:pPr>
              <w:rPr>
                <w:rFonts w:cstheme="minorHAnsi"/>
                <w:sz w:val="18"/>
                <w:szCs w:val="18"/>
                <w:lang w:val="en-US"/>
              </w:rPr>
            </w:pPr>
            <w:r>
              <w:rPr>
                <w:rFonts w:cstheme="minorHAnsi"/>
                <w:sz w:val="18"/>
                <w:szCs w:val="18"/>
                <w:lang w:val="en-US"/>
              </w:rPr>
              <w:t>Range of techniques and materials</w:t>
            </w:r>
          </w:p>
        </w:tc>
        <w:tc>
          <w:tcPr>
            <w:tcW w:w="2475" w:type="dxa"/>
            <w:shd w:val="clear" w:color="auto" w:fill="BDD6EE" w:themeFill="accent1" w:themeFillTint="66"/>
          </w:tcPr>
          <w:p w:rsidR="0085318A" w:rsidRDefault="0085318A" w:rsidP="0085318A">
            <w:pPr>
              <w:rPr>
                <w:rFonts w:cstheme="minorHAnsi"/>
                <w:sz w:val="18"/>
                <w:szCs w:val="18"/>
                <w:lang w:val="en-US"/>
              </w:rPr>
            </w:pPr>
            <w:r>
              <w:rPr>
                <w:rFonts w:cstheme="minorHAnsi"/>
                <w:sz w:val="18"/>
                <w:szCs w:val="18"/>
                <w:lang w:val="en-US"/>
              </w:rPr>
              <w:t>Celtic and Anglo Saxon designs in jewelry and illustrations</w:t>
            </w:r>
          </w:p>
          <w:p w:rsidR="0085318A" w:rsidRDefault="0085318A" w:rsidP="0085318A">
            <w:pPr>
              <w:rPr>
                <w:rFonts w:cstheme="minorHAnsi"/>
                <w:sz w:val="18"/>
                <w:szCs w:val="18"/>
                <w:lang w:val="en-US"/>
              </w:rPr>
            </w:pPr>
            <w:r>
              <w:rPr>
                <w:rFonts w:cstheme="minorHAnsi"/>
                <w:sz w:val="18"/>
                <w:szCs w:val="18"/>
                <w:lang w:val="en-US"/>
              </w:rPr>
              <w:t>Wool and thread, plaiting to create rope patterns</w:t>
            </w:r>
          </w:p>
          <w:p w:rsidR="0085318A" w:rsidRPr="00075CBA" w:rsidRDefault="0085318A" w:rsidP="0085318A">
            <w:pPr>
              <w:rPr>
                <w:rFonts w:cstheme="minorHAnsi"/>
                <w:sz w:val="18"/>
                <w:szCs w:val="18"/>
                <w:lang w:val="en-US"/>
              </w:rPr>
            </w:pPr>
          </w:p>
        </w:tc>
        <w:tc>
          <w:tcPr>
            <w:tcW w:w="2475" w:type="dxa"/>
            <w:shd w:val="clear" w:color="auto" w:fill="BDD6EE" w:themeFill="accent1" w:themeFillTint="66"/>
          </w:tcPr>
          <w:p w:rsidR="0085318A" w:rsidRDefault="0085318A" w:rsidP="0085318A">
            <w:pPr>
              <w:rPr>
                <w:rFonts w:cstheme="minorHAnsi"/>
                <w:sz w:val="18"/>
                <w:szCs w:val="18"/>
                <w:lang w:val="en-US"/>
              </w:rPr>
            </w:pPr>
            <w:r>
              <w:rPr>
                <w:rFonts w:cstheme="minorHAnsi"/>
                <w:sz w:val="18"/>
                <w:szCs w:val="18"/>
                <w:lang w:val="en-US"/>
              </w:rPr>
              <w:t>Space</w:t>
            </w:r>
          </w:p>
          <w:p w:rsidR="0085318A" w:rsidRPr="00F12F02" w:rsidRDefault="0085318A" w:rsidP="0085318A">
            <w:pPr>
              <w:rPr>
                <w:rFonts w:cstheme="minorHAnsi"/>
                <w:sz w:val="18"/>
                <w:szCs w:val="18"/>
                <w:lang w:val="en-US"/>
              </w:rPr>
            </w:pPr>
            <w:r>
              <w:rPr>
                <w:rFonts w:cstheme="minorHAnsi"/>
                <w:sz w:val="18"/>
                <w:szCs w:val="18"/>
                <w:lang w:val="en-US"/>
              </w:rPr>
              <w:t xml:space="preserve">Drawing, painting clay – mastery </w:t>
            </w:r>
          </w:p>
        </w:tc>
      </w:tr>
      <w:tr w:rsidR="0085318A" w:rsidRPr="00790E04" w:rsidTr="004268FB">
        <w:trPr>
          <w:trHeight w:val="1008"/>
        </w:trPr>
        <w:tc>
          <w:tcPr>
            <w:tcW w:w="846" w:type="dxa"/>
            <w:shd w:val="clear" w:color="auto" w:fill="BDD6EE" w:themeFill="accent1" w:themeFillTint="66"/>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B</w:t>
            </w:r>
          </w:p>
        </w:tc>
        <w:tc>
          <w:tcPr>
            <w:tcW w:w="2428" w:type="dxa"/>
            <w:vMerge/>
            <w:shd w:val="clear" w:color="auto" w:fill="BDD6EE" w:themeFill="accent1" w:themeFillTint="66"/>
          </w:tcPr>
          <w:p w:rsidR="0085318A" w:rsidRDefault="0085318A" w:rsidP="0085318A">
            <w:pPr>
              <w:rPr>
                <w:rFonts w:cstheme="minorHAnsi"/>
                <w:sz w:val="18"/>
                <w:szCs w:val="18"/>
                <w:lang w:val="en-US"/>
              </w:rPr>
            </w:pPr>
          </w:p>
        </w:tc>
        <w:tc>
          <w:tcPr>
            <w:tcW w:w="2232" w:type="dxa"/>
            <w:shd w:val="clear" w:color="auto" w:fill="BDD6EE" w:themeFill="accent1" w:themeFillTint="66"/>
          </w:tcPr>
          <w:p w:rsidR="0085318A" w:rsidRDefault="0085318A" w:rsidP="0085318A">
            <w:pPr>
              <w:rPr>
                <w:rFonts w:cstheme="minorHAnsi"/>
                <w:sz w:val="18"/>
                <w:szCs w:val="18"/>
                <w:lang w:val="en-US"/>
              </w:rPr>
            </w:pPr>
            <w:r>
              <w:rPr>
                <w:rFonts w:cstheme="minorHAnsi"/>
                <w:sz w:val="18"/>
                <w:szCs w:val="18"/>
                <w:lang w:val="en-US"/>
              </w:rPr>
              <w:t>Playdough</w:t>
            </w:r>
          </w:p>
          <w:p w:rsidR="0085318A" w:rsidRDefault="0085318A" w:rsidP="0085318A">
            <w:pPr>
              <w:rPr>
                <w:rFonts w:cstheme="minorHAnsi"/>
                <w:sz w:val="18"/>
                <w:szCs w:val="18"/>
                <w:lang w:val="en-US"/>
              </w:rPr>
            </w:pPr>
            <w:r>
              <w:rPr>
                <w:rFonts w:cstheme="minorHAnsi"/>
                <w:sz w:val="18"/>
                <w:szCs w:val="18"/>
                <w:lang w:val="en-US"/>
              </w:rPr>
              <w:t>Clay</w:t>
            </w:r>
          </w:p>
          <w:p w:rsidR="0085318A" w:rsidRDefault="0085318A" w:rsidP="0085318A">
            <w:pPr>
              <w:rPr>
                <w:rFonts w:cstheme="minorHAnsi"/>
                <w:sz w:val="18"/>
                <w:szCs w:val="18"/>
                <w:lang w:val="en-US"/>
              </w:rPr>
            </w:pPr>
            <w:r>
              <w:rPr>
                <w:rFonts w:cstheme="minorHAnsi"/>
                <w:sz w:val="18"/>
                <w:szCs w:val="18"/>
                <w:lang w:val="en-US"/>
              </w:rPr>
              <w:t xml:space="preserve">David Sheppard </w:t>
            </w:r>
          </w:p>
        </w:tc>
        <w:tc>
          <w:tcPr>
            <w:tcW w:w="2475" w:type="dxa"/>
            <w:shd w:val="clear" w:color="auto" w:fill="BDD6EE" w:themeFill="accent1" w:themeFillTint="66"/>
          </w:tcPr>
          <w:p w:rsidR="0085318A" w:rsidRDefault="0085318A" w:rsidP="0085318A">
            <w:pPr>
              <w:rPr>
                <w:rFonts w:cstheme="minorHAnsi"/>
                <w:sz w:val="18"/>
                <w:szCs w:val="18"/>
                <w:lang w:val="en-US"/>
              </w:rPr>
            </w:pPr>
            <w:r>
              <w:rPr>
                <w:rFonts w:cstheme="minorHAnsi"/>
                <w:sz w:val="18"/>
                <w:szCs w:val="18"/>
                <w:lang w:val="en-US"/>
              </w:rPr>
              <w:t>Shadow puppets</w:t>
            </w:r>
          </w:p>
          <w:p w:rsidR="0085318A" w:rsidRDefault="0085318A" w:rsidP="0085318A">
            <w:pPr>
              <w:rPr>
                <w:rFonts w:cstheme="minorHAnsi"/>
                <w:sz w:val="18"/>
                <w:szCs w:val="18"/>
                <w:lang w:val="en-US"/>
              </w:rPr>
            </w:pPr>
            <w:r>
              <w:rPr>
                <w:rFonts w:cstheme="minorHAnsi"/>
                <w:sz w:val="18"/>
                <w:szCs w:val="18"/>
                <w:lang w:val="en-US"/>
              </w:rPr>
              <w:t>Links to light in science</w:t>
            </w:r>
          </w:p>
        </w:tc>
        <w:tc>
          <w:tcPr>
            <w:tcW w:w="2475" w:type="dxa"/>
            <w:shd w:val="clear" w:color="auto" w:fill="BDD6EE" w:themeFill="accent1" w:themeFillTint="66"/>
          </w:tcPr>
          <w:p w:rsidR="0085318A" w:rsidRDefault="0085318A" w:rsidP="0085318A">
            <w:pPr>
              <w:rPr>
                <w:rFonts w:cstheme="minorHAnsi"/>
                <w:sz w:val="18"/>
                <w:szCs w:val="18"/>
                <w:lang w:val="en-US"/>
              </w:rPr>
            </w:pPr>
            <w:r>
              <w:rPr>
                <w:rFonts w:cstheme="minorHAnsi"/>
                <w:sz w:val="18"/>
                <w:szCs w:val="18"/>
                <w:lang w:val="en-US"/>
              </w:rPr>
              <w:t xml:space="preserve">Monarchy portraits </w:t>
            </w:r>
          </w:p>
        </w:tc>
      </w:tr>
      <w:tr w:rsidR="0085318A" w:rsidRPr="00790E04" w:rsidTr="00DA5B7E">
        <w:tc>
          <w:tcPr>
            <w:tcW w:w="846" w:type="dxa"/>
            <w:shd w:val="clear" w:color="auto" w:fill="9CC2E5" w:themeFill="accent1" w:themeFillTint="99"/>
          </w:tcPr>
          <w:p w:rsidR="0085318A" w:rsidRPr="00790E04" w:rsidRDefault="0085318A" w:rsidP="0085318A">
            <w:pPr>
              <w:jc w:val="center"/>
              <w:rPr>
                <w:rFonts w:cstheme="minorHAnsi"/>
                <w:b/>
                <w:sz w:val="18"/>
                <w:szCs w:val="18"/>
                <w:lang w:val="en-US"/>
              </w:rPr>
            </w:pPr>
            <w:r w:rsidRPr="00790E04">
              <w:rPr>
                <w:rFonts w:cstheme="minorHAnsi"/>
                <w:b/>
                <w:sz w:val="18"/>
                <w:szCs w:val="18"/>
                <w:lang w:val="en-US"/>
              </w:rPr>
              <w:t>Autumn 2</w:t>
            </w:r>
          </w:p>
        </w:tc>
        <w:tc>
          <w:tcPr>
            <w:tcW w:w="2428" w:type="dxa"/>
            <w:shd w:val="clear" w:color="auto" w:fill="9CC2E5" w:themeFill="accent1" w:themeFillTint="99"/>
          </w:tcPr>
          <w:p w:rsidR="0085318A" w:rsidRPr="00BF0369" w:rsidRDefault="0085318A" w:rsidP="0085318A">
            <w:pPr>
              <w:rPr>
                <w:rFonts w:cstheme="minorHAnsi"/>
                <w:sz w:val="16"/>
                <w:szCs w:val="16"/>
                <w:lang w:val="en-US"/>
              </w:rPr>
            </w:pPr>
            <w:r w:rsidRPr="00BF0369">
              <w:rPr>
                <w:rFonts w:cstheme="minorHAnsi"/>
                <w:sz w:val="16"/>
                <w:szCs w:val="16"/>
                <w:lang w:val="en-US"/>
              </w:rPr>
              <w:t xml:space="preserve">Early Learning Goal Children sing songs, make music and dance, and experiment with ways of changing them. They safely use and explore a variety of materials, tools and techniques, experimenting with </w:t>
            </w:r>
            <w:proofErr w:type="spellStart"/>
            <w:r w:rsidRPr="00BF0369">
              <w:rPr>
                <w:rFonts w:cstheme="minorHAnsi"/>
                <w:sz w:val="16"/>
                <w:szCs w:val="16"/>
                <w:lang w:val="en-US"/>
              </w:rPr>
              <w:t>colour</w:t>
            </w:r>
            <w:proofErr w:type="spellEnd"/>
            <w:r w:rsidRPr="00BF0369">
              <w:rPr>
                <w:rFonts w:cstheme="minorHAnsi"/>
                <w:sz w:val="16"/>
                <w:szCs w:val="16"/>
                <w:lang w:val="en-US"/>
              </w:rPr>
              <w:t>, design, texture, form and function.</w:t>
            </w:r>
          </w:p>
          <w:p w:rsidR="0085318A" w:rsidRPr="00BF0369" w:rsidRDefault="0085318A" w:rsidP="0085318A">
            <w:pPr>
              <w:rPr>
                <w:rFonts w:cstheme="minorHAnsi"/>
                <w:sz w:val="16"/>
                <w:szCs w:val="16"/>
                <w:lang w:val="en-US"/>
              </w:rPr>
            </w:pPr>
            <w:r w:rsidRPr="00BF0369">
              <w:rPr>
                <w:rFonts w:cstheme="minorHAnsi"/>
                <w:sz w:val="16"/>
                <w:szCs w:val="16"/>
                <w:lang w:val="en-US"/>
              </w:rPr>
              <w:t>Early Learning Goal Children use what they have learnt about media and materials in original ways, thinking about uses and purposes. They represent their own ideas, thoughts and feelings through design and technology, art, music, dance, role play and stories.</w:t>
            </w:r>
          </w:p>
        </w:tc>
        <w:tc>
          <w:tcPr>
            <w:tcW w:w="2232" w:type="dxa"/>
            <w:shd w:val="clear" w:color="auto" w:fill="9CC2E5" w:themeFill="accent1" w:themeFillTint="99"/>
          </w:tcPr>
          <w:p w:rsidR="0085318A" w:rsidRPr="00790E04" w:rsidRDefault="0085318A" w:rsidP="0085318A">
            <w:pPr>
              <w:rPr>
                <w:rFonts w:cstheme="minorHAnsi"/>
                <w:sz w:val="18"/>
                <w:szCs w:val="18"/>
                <w:lang w:val="en-US"/>
              </w:rPr>
            </w:pPr>
            <w:r>
              <w:rPr>
                <w:rFonts w:cstheme="minorHAnsi"/>
                <w:sz w:val="18"/>
                <w:szCs w:val="18"/>
                <w:lang w:val="en-US"/>
              </w:rPr>
              <w:t>T</w:t>
            </w:r>
            <w:r w:rsidRPr="00CD736B">
              <w:rPr>
                <w:rFonts w:cstheme="minorHAnsi"/>
                <w:sz w:val="18"/>
                <w:szCs w:val="18"/>
                <w:lang w:val="en-US"/>
              </w:rPr>
              <w:t>o use a range of materials creatively to design and make products</w:t>
            </w:r>
          </w:p>
        </w:tc>
        <w:tc>
          <w:tcPr>
            <w:tcW w:w="2475" w:type="dxa"/>
            <w:shd w:val="clear" w:color="auto" w:fill="9CC2E5" w:themeFill="accent1" w:themeFillTint="99"/>
          </w:tcPr>
          <w:p w:rsidR="0085318A" w:rsidRPr="00790E04" w:rsidRDefault="001C5C06" w:rsidP="0085318A">
            <w:pPr>
              <w:rPr>
                <w:rFonts w:cstheme="minorHAnsi"/>
                <w:sz w:val="18"/>
                <w:szCs w:val="18"/>
                <w:lang w:val="en-US"/>
              </w:rPr>
            </w:pPr>
            <w:r>
              <w:rPr>
                <w:rFonts w:cstheme="minorHAnsi"/>
                <w:sz w:val="18"/>
                <w:szCs w:val="18"/>
                <w:lang w:val="en-US"/>
              </w:rPr>
              <w:t>T</w:t>
            </w:r>
            <w:r w:rsidR="0085318A" w:rsidRPr="00CD736B">
              <w:rPr>
                <w:rFonts w:cstheme="minorHAnsi"/>
                <w:sz w:val="18"/>
                <w:szCs w:val="18"/>
                <w:lang w:val="en-US"/>
              </w:rPr>
              <w:t>o create sketch books to record their observations and use them to review and revisit</w:t>
            </w:r>
            <w:r w:rsidR="0085318A">
              <w:rPr>
                <w:rFonts w:cstheme="minorHAnsi"/>
                <w:sz w:val="18"/>
                <w:szCs w:val="18"/>
                <w:lang w:val="en-US"/>
              </w:rPr>
              <w:t xml:space="preserve"> ideas</w:t>
            </w:r>
          </w:p>
        </w:tc>
        <w:tc>
          <w:tcPr>
            <w:tcW w:w="2475" w:type="dxa"/>
            <w:shd w:val="clear" w:color="auto" w:fill="9CC2E5" w:themeFill="accent1" w:themeFillTint="99"/>
          </w:tcPr>
          <w:p w:rsidR="0085318A" w:rsidRPr="00790E04" w:rsidRDefault="001C5C06" w:rsidP="0085318A">
            <w:pPr>
              <w:rPr>
                <w:rFonts w:cstheme="minorHAnsi"/>
                <w:sz w:val="18"/>
                <w:szCs w:val="18"/>
                <w:lang w:val="en-US"/>
              </w:rPr>
            </w:pPr>
            <w:r>
              <w:rPr>
                <w:rFonts w:cstheme="minorHAnsi"/>
                <w:sz w:val="18"/>
                <w:szCs w:val="18"/>
                <w:lang w:val="en-US"/>
              </w:rPr>
              <w:t>T</w:t>
            </w:r>
            <w:r w:rsidR="0085318A" w:rsidRPr="00CD736B">
              <w:rPr>
                <w:rFonts w:cstheme="minorHAnsi"/>
                <w:sz w:val="18"/>
                <w:szCs w:val="18"/>
                <w:lang w:val="en-US"/>
              </w:rPr>
              <w:t>o create sketch books to record their observations and use them to review and revisit</w:t>
            </w:r>
            <w:r w:rsidR="0085318A">
              <w:rPr>
                <w:rFonts w:cstheme="minorHAnsi"/>
                <w:sz w:val="18"/>
                <w:szCs w:val="18"/>
                <w:lang w:val="en-US"/>
              </w:rPr>
              <w:t xml:space="preserve"> ideas</w:t>
            </w:r>
          </w:p>
        </w:tc>
      </w:tr>
      <w:tr w:rsidR="0085318A" w:rsidRPr="00790E04" w:rsidTr="00DA5B7E">
        <w:trPr>
          <w:trHeight w:val="1248"/>
        </w:trPr>
        <w:tc>
          <w:tcPr>
            <w:tcW w:w="846" w:type="dxa"/>
            <w:shd w:val="clear" w:color="auto" w:fill="9CC2E5" w:themeFill="accent1" w:themeFillTint="99"/>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9CC2E5" w:themeFill="accent1" w:themeFillTint="99"/>
          </w:tcPr>
          <w:p w:rsidR="0085318A" w:rsidRDefault="0085318A" w:rsidP="0085318A">
            <w:pPr>
              <w:rPr>
                <w:rFonts w:cstheme="minorHAnsi"/>
                <w:sz w:val="18"/>
                <w:szCs w:val="18"/>
                <w:lang w:val="en-US"/>
              </w:rPr>
            </w:pPr>
            <w:r>
              <w:rPr>
                <w:rFonts w:cstheme="minorHAnsi"/>
                <w:sz w:val="18"/>
                <w:szCs w:val="18"/>
                <w:lang w:val="en-US"/>
              </w:rPr>
              <w:t>Painting, collage, drawing, printing</w:t>
            </w:r>
          </w:p>
          <w:p w:rsidR="0085318A" w:rsidRDefault="0085318A" w:rsidP="0085318A">
            <w:pPr>
              <w:rPr>
                <w:rFonts w:cstheme="minorHAnsi"/>
                <w:sz w:val="18"/>
                <w:szCs w:val="18"/>
                <w:lang w:val="en-US"/>
              </w:rPr>
            </w:pPr>
            <w:r>
              <w:rPr>
                <w:rFonts w:cstheme="minorHAnsi"/>
                <w:sz w:val="18"/>
                <w:szCs w:val="18"/>
                <w:lang w:val="en-US"/>
              </w:rPr>
              <w:t>Bonfire night – light and dark, collage</w:t>
            </w:r>
          </w:p>
          <w:p w:rsidR="0085318A" w:rsidRDefault="0085318A" w:rsidP="0085318A">
            <w:pPr>
              <w:rPr>
                <w:rFonts w:cstheme="minorHAnsi"/>
                <w:sz w:val="18"/>
                <w:szCs w:val="18"/>
                <w:lang w:val="en-US"/>
              </w:rPr>
            </w:pPr>
            <w:proofErr w:type="spellStart"/>
            <w:r>
              <w:rPr>
                <w:rFonts w:cstheme="minorHAnsi"/>
                <w:sz w:val="18"/>
                <w:szCs w:val="18"/>
                <w:lang w:val="en-US"/>
              </w:rPr>
              <w:t>Mendi</w:t>
            </w:r>
            <w:proofErr w:type="spellEnd"/>
            <w:r>
              <w:rPr>
                <w:rFonts w:cstheme="minorHAnsi"/>
                <w:sz w:val="18"/>
                <w:szCs w:val="18"/>
                <w:lang w:val="en-US"/>
              </w:rPr>
              <w:t xml:space="preserve"> patterns</w:t>
            </w:r>
          </w:p>
          <w:p w:rsidR="0085318A" w:rsidRPr="00790E04" w:rsidRDefault="0085318A" w:rsidP="0085318A">
            <w:pPr>
              <w:rPr>
                <w:rFonts w:cstheme="minorHAnsi"/>
                <w:sz w:val="18"/>
                <w:szCs w:val="18"/>
                <w:lang w:val="en-US"/>
              </w:rPr>
            </w:pPr>
            <w:r>
              <w:rPr>
                <w:rFonts w:cstheme="minorHAnsi"/>
                <w:sz w:val="18"/>
                <w:szCs w:val="18"/>
                <w:lang w:val="en-US"/>
              </w:rPr>
              <w:lastRenderedPageBreak/>
              <w:t xml:space="preserve">Salt dough sculpture </w:t>
            </w:r>
          </w:p>
        </w:tc>
        <w:tc>
          <w:tcPr>
            <w:tcW w:w="2232" w:type="dxa"/>
            <w:shd w:val="clear" w:color="auto" w:fill="9CC2E5" w:themeFill="accent1" w:themeFillTint="99"/>
          </w:tcPr>
          <w:p w:rsidR="0085318A" w:rsidRDefault="0085318A" w:rsidP="0085318A">
            <w:pPr>
              <w:rPr>
                <w:rFonts w:cstheme="minorHAnsi"/>
                <w:sz w:val="18"/>
                <w:szCs w:val="18"/>
                <w:lang w:val="en-US"/>
              </w:rPr>
            </w:pPr>
            <w:r>
              <w:rPr>
                <w:rFonts w:cstheme="minorHAnsi"/>
                <w:sz w:val="18"/>
                <w:szCs w:val="18"/>
                <w:lang w:val="en-US"/>
              </w:rPr>
              <w:lastRenderedPageBreak/>
              <w:t>Northern lights</w:t>
            </w:r>
          </w:p>
          <w:p w:rsidR="0085318A" w:rsidRDefault="0085318A" w:rsidP="0085318A">
            <w:pPr>
              <w:rPr>
                <w:rFonts w:cstheme="minorHAnsi"/>
                <w:sz w:val="18"/>
                <w:szCs w:val="18"/>
                <w:lang w:val="en-US"/>
              </w:rPr>
            </w:pPr>
            <w:r>
              <w:rPr>
                <w:rFonts w:cstheme="minorHAnsi"/>
                <w:sz w:val="18"/>
                <w:szCs w:val="18"/>
                <w:lang w:val="en-US"/>
              </w:rPr>
              <w:t>Range of techniques</w:t>
            </w:r>
          </w:p>
          <w:p w:rsidR="0085318A" w:rsidRPr="00790E04" w:rsidRDefault="0085318A" w:rsidP="0085318A">
            <w:pPr>
              <w:rPr>
                <w:rFonts w:cstheme="minorHAnsi"/>
                <w:sz w:val="18"/>
                <w:szCs w:val="18"/>
                <w:lang w:val="en-US"/>
              </w:rPr>
            </w:pPr>
          </w:p>
        </w:tc>
        <w:tc>
          <w:tcPr>
            <w:tcW w:w="2475" w:type="dxa"/>
            <w:shd w:val="clear" w:color="auto" w:fill="9CC2E5" w:themeFill="accent1" w:themeFillTint="99"/>
          </w:tcPr>
          <w:p w:rsidR="0085318A" w:rsidRDefault="0085318A" w:rsidP="0085318A">
            <w:pPr>
              <w:rPr>
                <w:rFonts w:cstheme="minorHAnsi"/>
                <w:sz w:val="18"/>
                <w:szCs w:val="18"/>
                <w:lang w:val="en-US"/>
              </w:rPr>
            </w:pPr>
            <w:r>
              <w:rPr>
                <w:rFonts w:cstheme="minorHAnsi"/>
                <w:sz w:val="18"/>
                <w:szCs w:val="18"/>
                <w:lang w:val="en-US"/>
              </w:rPr>
              <w:t xml:space="preserve">Portraits </w:t>
            </w:r>
          </w:p>
          <w:p w:rsidR="0085318A" w:rsidRPr="00790E04" w:rsidRDefault="0085318A" w:rsidP="0085318A">
            <w:pPr>
              <w:rPr>
                <w:rFonts w:cstheme="minorHAnsi"/>
                <w:sz w:val="18"/>
                <w:szCs w:val="18"/>
                <w:lang w:val="en-US"/>
              </w:rPr>
            </w:pPr>
            <w:r>
              <w:rPr>
                <w:rFonts w:cstheme="minorHAnsi"/>
                <w:sz w:val="18"/>
                <w:szCs w:val="18"/>
                <w:lang w:val="en-US"/>
              </w:rPr>
              <w:t xml:space="preserve">Study of portrait artists – Leonardo </w:t>
            </w:r>
            <w:proofErr w:type="spellStart"/>
            <w:r>
              <w:rPr>
                <w:rFonts w:cstheme="minorHAnsi"/>
                <w:sz w:val="18"/>
                <w:szCs w:val="18"/>
                <w:lang w:val="en-US"/>
              </w:rPr>
              <w:t>Divinci</w:t>
            </w:r>
            <w:proofErr w:type="spellEnd"/>
          </w:p>
        </w:tc>
        <w:tc>
          <w:tcPr>
            <w:tcW w:w="2475" w:type="dxa"/>
            <w:shd w:val="clear" w:color="auto" w:fill="9CC2E5" w:themeFill="accent1" w:themeFillTint="99"/>
          </w:tcPr>
          <w:p w:rsidR="0085318A" w:rsidRDefault="0085318A" w:rsidP="0085318A">
            <w:pPr>
              <w:rPr>
                <w:rFonts w:cstheme="minorHAnsi"/>
                <w:sz w:val="18"/>
                <w:szCs w:val="18"/>
                <w:lang w:val="en-US"/>
              </w:rPr>
            </w:pPr>
            <w:r>
              <w:rPr>
                <w:rFonts w:cstheme="minorHAnsi"/>
                <w:sz w:val="18"/>
                <w:szCs w:val="18"/>
                <w:lang w:val="en-US"/>
              </w:rPr>
              <w:t>Observational drawing</w:t>
            </w:r>
          </w:p>
          <w:p w:rsidR="0085318A" w:rsidRDefault="0085318A" w:rsidP="0085318A">
            <w:pPr>
              <w:rPr>
                <w:rFonts w:cstheme="minorHAnsi"/>
                <w:sz w:val="18"/>
                <w:szCs w:val="18"/>
                <w:lang w:val="en-US"/>
              </w:rPr>
            </w:pPr>
            <w:r>
              <w:rPr>
                <w:rFonts w:cstheme="minorHAnsi"/>
                <w:sz w:val="18"/>
                <w:szCs w:val="18"/>
                <w:lang w:val="en-US"/>
              </w:rPr>
              <w:t>Sketching</w:t>
            </w:r>
          </w:p>
          <w:p w:rsidR="0085318A" w:rsidRPr="00F12F02" w:rsidRDefault="0085318A" w:rsidP="0085318A">
            <w:pPr>
              <w:rPr>
                <w:rFonts w:cstheme="minorHAnsi"/>
                <w:sz w:val="18"/>
                <w:szCs w:val="18"/>
                <w:lang w:val="en-US"/>
              </w:rPr>
            </w:pPr>
          </w:p>
        </w:tc>
      </w:tr>
      <w:tr w:rsidR="0085318A" w:rsidRPr="00790E04" w:rsidTr="00DA5B7E">
        <w:trPr>
          <w:trHeight w:val="1248"/>
        </w:trPr>
        <w:tc>
          <w:tcPr>
            <w:tcW w:w="846" w:type="dxa"/>
            <w:shd w:val="clear" w:color="auto" w:fill="9CC2E5" w:themeFill="accent1" w:themeFillTint="99"/>
          </w:tcPr>
          <w:p w:rsidR="0085318A" w:rsidRDefault="0085318A" w:rsidP="0085318A">
            <w:pPr>
              <w:jc w:val="center"/>
              <w:rPr>
                <w:rFonts w:cstheme="minorHAnsi"/>
                <w:b/>
                <w:sz w:val="18"/>
                <w:szCs w:val="18"/>
                <w:lang w:val="en-US"/>
              </w:rPr>
            </w:pPr>
            <w:r w:rsidRPr="00790E04">
              <w:rPr>
                <w:rFonts w:cstheme="minorHAnsi"/>
                <w:b/>
                <w:sz w:val="18"/>
                <w:szCs w:val="18"/>
                <w:lang w:val="en-US"/>
              </w:rPr>
              <w:lastRenderedPageBreak/>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b</w:t>
            </w:r>
          </w:p>
        </w:tc>
        <w:tc>
          <w:tcPr>
            <w:tcW w:w="2428" w:type="dxa"/>
            <w:vMerge/>
            <w:shd w:val="clear" w:color="auto" w:fill="9CC2E5" w:themeFill="accent1" w:themeFillTint="99"/>
          </w:tcPr>
          <w:p w:rsidR="0085318A" w:rsidRDefault="0085318A" w:rsidP="0085318A">
            <w:pPr>
              <w:rPr>
                <w:rFonts w:cstheme="minorHAnsi"/>
                <w:sz w:val="18"/>
                <w:szCs w:val="18"/>
                <w:lang w:val="en-US"/>
              </w:rPr>
            </w:pPr>
          </w:p>
        </w:tc>
        <w:tc>
          <w:tcPr>
            <w:tcW w:w="2232" w:type="dxa"/>
            <w:shd w:val="clear" w:color="auto" w:fill="9CC2E5" w:themeFill="accent1" w:themeFillTint="99"/>
          </w:tcPr>
          <w:p w:rsidR="0085318A" w:rsidRDefault="0085318A" w:rsidP="0085318A">
            <w:pPr>
              <w:rPr>
                <w:rFonts w:cstheme="minorHAnsi"/>
                <w:sz w:val="18"/>
                <w:szCs w:val="18"/>
                <w:lang w:val="en-US"/>
              </w:rPr>
            </w:pPr>
            <w:r>
              <w:rPr>
                <w:rFonts w:cstheme="minorHAnsi"/>
                <w:sz w:val="18"/>
                <w:szCs w:val="18"/>
                <w:lang w:val="en-US"/>
              </w:rPr>
              <w:t>Lines and textures</w:t>
            </w:r>
          </w:p>
          <w:p w:rsidR="0085318A" w:rsidRDefault="0085318A" w:rsidP="0085318A">
            <w:pPr>
              <w:rPr>
                <w:rFonts w:cstheme="minorHAnsi"/>
                <w:sz w:val="18"/>
                <w:szCs w:val="18"/>
                <w:lang w:val="en-US"/>
              </w:rPr>
            </w:pPr>
            <w:r>
              <w:rPr>
                <w:rFonts w:cstheme="minorHAnsi"/>
                <w:sz w:val="18"/>
                <w:szCs w:val="18"/>
                <w:lang w:val="en-US"/>
              </w:rPr>
              <w:t>Joan Miro</w:t>
            </w:r>
          </w:p>
        </w:tc>
        <w:tc>
          <w:tcPr>
            <w:tcW w:w="2475" w:type="dxa"/>
            <w:shd w:val="clear" w:color="auto" w:fill="9CC2E5" w:themeFill="accent1" w:themeFillTint="99"/>
          </w:tcPr>
          <w:p w:rsidR="0085318A" w:rsidRDefault="0085318A" w:rsidP="0085318A">
            <w:pPr>
              <w:rPr>
                <w:rFonts w:cstheme="minorHAnsi"/>
                <w:sz w:val="18"/>
                <w:szCs w:val="18"/>
                <w:lang w:val="en-US"/>
              </w:rPr>
            </w:pPr>
            <w:r>
              <w:rPr>
                <w:rFonts w:cstheme="minorHAnsi"/>
                <w:sz w:val="18"/>
                <w:szCs w:val="18"/>
                <w:lang w:val="en-US"/>
              </w:rPr>
              <w:t>Artists around the world</w:t>
            </w:r>
          </w:p>
          <w:p w:rsidR="0085318A" w:rsidRDefault="0085318A" w:rsidP="0085318A">
            <w:pPr>
              <w:rPr>
                <w:rFonts w:cstheme="minorHAnsi"/>
                <w:sz w:val="18"/>
                <w:szCs w:val="18"/>
                <w:lang w:val="en-US"/>
              </w:rPr>
            </w:pPr>
            <w:proofErr w:type="spellStart"/>
            <w:r>
              <w:rPr>
                <w:rFonts w:cstheme="minorHAnsi"/>
                <w:sz w:val="18"/>
                <w:szCs w:val="18"/>
                <w:lang w:val="en-US"/>
              </w:rPr>
              <w:t>Pointilism</w:t>
            </w:r>
            <w:proofErr w:type="spellEnd"/>
            <w:r>
              <w:rPr>
                <w:rFonts w:cstheme="minorHAnsi"/>
                <w:sz w:val="18"/>
                <w:szCs w:val="18"/>
                <w:lang w:val="en-US"/>
              </w:rPr>
              <w:t xml:space="preserve"> – George Seurat</w:t>
            </w:r>
          </w:p>
          <w:p w:rsidR="0085318A" w:rsidRDefault="0085318A" w:rsidP="0085318A">
            <w:pPr>
              <w:rPr>
                <w:rFonts w:cstheme="minorHAnsi"/>
                <w:sz w:val="18"/>
                <w:szCs w:val="18"/>
                <w:lang w:val="en-US"/>
              </w:rPr>
            </w:pPr>
            <w:r>
              <w:rPr>
                <w:rFonts w:cstheme="minorHAnsi"/>
                <w:sz w:val="18"/>
                <w:szCs w:val="18"/>
                <w:lang w:val="en-US"/>
              </w:rPr>
              <w:t>Van Gogh</w:t>
            </w:r>
          </w:p>
        </w:tc>
        <w:tc>
          <w:tcPr>
            <w:tcW w:w="2475" w:type="dxa"/>
            <w:shd w:val="clear" w:color="auto" w:fill="9CC2E5" w:themeFill="accent1" w:themeFillTint="99"/>
          </w:tcPr>
          <w:p w:rsidR="0085318A" w:rsidRDefault="0085318A" w:rsidP="0085318A">
            <w:pPr>
              <w:rPr>
                <w:rFonts w:cstheme="minorHAnsi"/>
                <w:sz w:val="18"/>
                <w:szCs w:val="18"/>
                <w:lang w:val="en-US"/>
              </w:rPr>
            </w:pPr>
            <w:r>
              <w:rPr>
                <w:rFonts w:cstheme="minorHAnsi"/>
                <w:sz w:val="18"/>
                <w:szCs w:val="18"/>
                <w:lang w:val="en-US"/>
              </w:rPr>
              <w:t>WWII artist – William Morris</w:t>
            </w:r>
          </w:p>
        </w:tc>
      </w:tr>
      <w:tr w:rsidR="0085318A" w:rsidRPr="00790E04" w:rsidTr="00DA5B7E">
        <w:tc>
          <w:tcPr>
            <w:tcW w:w="846" w:type="dxa"/>
            <w:shd w:val="clear" w:color="auto" w:fill="FFF2CC" w:themeFill="accent4" w:themeFillTint="33"/>
          </w:tcPr>
          <w:p w:rsidR="0085318A" w:rsidRPr="00790E04" w:rsidRDefault="0085318A" w:rsidP="0085318A">
            <w:pPr>
              <w:jc w:val="center"/>
              <w:rPr>
                <w:rFonts w:cstheme="minorHAnsi"/>
                <w:b/>
                <w:sz w:val="18"/>
                <w:szCs w:val="18"/>
                <w:lang w:val="en-US"/>
              </w:rPr>
            </w:pPr>
            <w:r w:rsidRPr="00790E04">
              <w:rPr>
                <w:rFonts w:cstheme="minorHAnsi"/>
                <w:b/>
                <w:sz w:val="18"/>
                <w:szCs w:val="18"/>
                <w:lang w:val="en-US"/>
              </w:rPr>
              <w:lastRenderedPageBreak/>
              <w:t>Spring 1</w:t>
            </w:r>
          </w:p>
        </w:tc>
        <w:tc>
          <w:tcPr>
            <w:tcW w:w="2428" w:type="dxa"/>
            <w:shd w:val="clear" w:color="auto" w:fill="FFF2CC" w:themeFill="accent4" w:themeFillTint="33"/>
          </w:tcPr>
          <w:p w:rsidR="0085318A" w:rsidRPr="00BF0369" w:rsidRDefault="0085318A" w:rsidP="0085318A">
            <w:pPr>
              <w:rPr>
                <w:rFonts w:cstheme="minorHAnsi"/>
                <w:sz w:val="16"/>
                <w:szCs w:val="16"/>
                <w:lang w:val="en-US"/>
              </w:rPr>
            </w:pPr>
            <w:r w:rsidRPr="00BF0369">
              <w:rPr>
                <w:rFonts w:cstheme="minorHAnsi"/>
                <w:sz w:val="16"/>
                <w:szCs w:val="16"/>
                <w:lang w:val="en-US"/>
              </w:rPr>
              <w:t xml:space="preserve">Early Learning Goal Children sing songs, make music and dance, and experiment with ways of changing them. They safely use and explore a variety of materials, tools and techniques, experimenting with </w:t>
            </w:r>
            <w:proofErr w:type="spellStart"/>
            <w:r w:rsidRPr="00BF0369">
              <w:rPr>
                <w:rFonts w:cstheme="minorHAnsi"/>
                <w:sz w:val="16"/>
                <w:szCs w:val="16"/>
                <w:lang w:val="en-US"/>
              </w:rPr>
              <w:t>colour</w:t>
            </w:r>
            <w:proofErr w:type="spellEnd"/>
            <w:r w:rsidRPr="00BF0369">
              <w:rPr>
                <w:rFonts w:cstheme="minorHAnsi"/>
                <w:sz w:val="16"/>
                <w:szCs w:val="16"/>
                <w:lang w:val="en-US"/>
              </w:rPr>
              <w:t>, design, texture, form and function.</w:t>
            </w:r>
          </w:p>
          <w:p w:rsidR="0085318A" w:rsidRPr="00790E04" w:rsidRDefault="0085318A" w:rsidP="0085318A">
            <w:pPr>
              <w:rPr>
                <w:rFonts w:cstheme="minorHAnsi"/>
                <w:sz w:val="18"/>
                <w:szCs w:val="18"/>
                <w:lang w:val="en-US"/>
              </w:rPr>
            </w:pPr>
            <w:r w:rsidRPr="00BF0369">
              <w:rPr>
                <w:rFonts w:cstheme="minorHAnsi"/>
                <w:sz w:val="16"/>
                <w:szCs w:val="16"/>
                <w:lang w:val="en-US"/>
              </w:rPr>
              <w:t>Early Learning Goal Children use what they have learnt about media and materials in original ways, thinking about uses and purposes. They represent their own ideas, thoughts and feelings through design and technology, art, music, dance, role play and stories.</w:t>
            </w:r>
          </w:p>
        </w:tc>
        <w:tc>
          <w:tcPr>
            <w:tcW w:w="2232" w:type="dxa"/>
            <w:shd w:val="clear" w:color="auto" w:fill="FFF2CC" w:themeFill="accent4" w:themeFillTint="33"/>
          </w:tcPr>
          <w:p w:rsidR="0085318A" w:rsidRPr="00790E04" w:rsidRDefault="0085318A" w:rsidP="0085318A">
            <w:pPr>
              <w:rPr>
                <w:rFonts w:cstheme="minorHAnsi"/>
                <w:sz w:val="18"/>
                <w:szCs w:val="18"/>
                <w:lang w:val="en-US"/>
              </w:rPr>
            </w:pPr>
            <w:r>
              <w:rPr>
                <w:rFonts w:cstheme="minorHAnsi"/>
                <w:sz w:val="18"/>
                <w:szCs w:val="18"/>
                <w:lang w:val="en-US"/>
              </w:rPr>
              <w:t>T</w:t>
            </w:r>
            <w:r w:rsidRPr="00CD736B">
              <w:rPr>
                <w:rFonts w:cstheme="minorHAnsi"/>
                <w:sz w:val="18"/>
                <w:szCs w:val="18"/>
                <w:lang w:val="en-US"/>
              </w:rPr>
              <w:t xml:space="preserve">o develop a wide range of art and design techniques in using </w:t>
            </w:r>
            <w:proofErr w:type="spellStart"/>
            <w:r w:rsidRPr="00CD736B">
              <w:rPr>
                <w:rFonts w:cstheme="minorHAnsi"/>
                <w:sz w:val="18"/>
                <w:szCs w:val="18"/>
                <w:lang w:val="en-US"/>
              </w:rPr>
              <w:t>colour</w:t>
            </w:r>
            <w:proofErr w:type="spellEnd"/>
            <w:r w:rsidRPr="00CD736B">
              <w:rPr>
                <w:rFonts w:cstheme="minorHAnsi"/>
                <w:sz w:val="18"/>
                <w:szCs w:val="18"/>
                <w:lang w:val="en-US"/>
              </w:rPr>
              <w:t>, pattern, texture, line, shape, form and space</w:t>
            </w:r>
          </w:p>
        </w:tc>
        <w:tc>
          <w:tcPr>
            <w:tcW w:w="2475" w:type="dxa"/>
            <w:shd w:val="clear" w:color="auto" w:fill="FFF2CC" w:themeFill="accent4" w:themeFillTint="33"/>
          </w:tcPr>
          <w:p w:rsidR="0085318A" w:rsidRPr="00790E04" w:rsidRDefault="0085318A" w:rsidP="0085318A">
            <w:pPr>
              <w:rPr>
                <w:rFonts w:cstheme="minorHAnsi"/>
                <w:sz w:val="18"/>
                <w:szCs w:val="18"/>
                <w:lang w:val="en-US"/>
              </w:rPr>
            </w:pPr>
            <w:r w:rsidRPr="00CD736B">
              <w:rPr>
                <w:rFonts w:cstheme="minorHAnsi"/>
                <w:sz w:val="18"/>
                <w:szCs w:val="18"/>
                <w:lang w:val="en-US"/>
              </w:rPr>
              <w:t>to improve their mastery of art and design techniques, including drawing, painting and sculpture with a range of materials [for example, pencil, charcoal, paint, clay]</w:t>
            </w:r>
          </w:p>
        </w:tc>
        <w:tc>
          <w:tcPr>
            <w:tcW w:w="2475" w:type="dxa"/>
            <w:shd w:val="clear" w:color="auto" w:fill="FFF2CC" w:themeFill="accent4" w:themeFillTint="33"/>
          </w:tcPr>
          <w:p w:rsidR="0085318A" w:rsidRPr="00790E04" w:rsidRDefault="0085318A" w:rsidP="0085318A">
            <w:pPr>
              <w:rPr>
                <w:rFonts w:cstheme="minorHAnsi"/>
                <w:sz w:val="18"/>
                <w:szCs w:val="18"/>
                <w:lang w:val="en-US"/>
              </w:rPr>
            </w:pPr>
            <w:r>
              <w:rPr>
                <w:rFonts w:cstheme="minorHAnsi"/>
                <w:sz w:val="18"/>
                <w:szCs w:val="18"/>
                <w:lang w:val="en-US"/>
              </w:rPr>
              <w:t>T</w:t>
            </w:r>
            <w:r w:rsidRPr="00CD736B">
              <w:rPr>
                <w:rFonts w:cstheme="minorHAnsi"/>
                <w:sz w:val="18"/>
                <w:szCs w:val="18"/>
                <w:lang w:val="en-US"/>
              </w:rPr>
              <w:t>o improve their mastery of art and design techniques, including drawing, painting and sculpture with a range of materials [for example, pencil, charcoal, paint, clay]</w:t>
            </w:r>
          </w:p>
        </w:tc>
      </w:tr>
      <w:tr w:rsidR="0085318A" w:rsidRPr="00790E04" w:rsidTr="00DA5B7E">
        <w:trPr>
          <w:trHeight w:val="1343"/>
        </w:trPr>
        <w:tc>
          <w:tcPr>
            <w:tcW w:w="846" w:type="dxa"/>
            <w:shd w:val="clear" w:color="auto" w:fill="FFF2CC" w:themeFill="accent4" w:themeFillTint="33"/>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FFF2CC" w:themeFill="accent4" w:themeFillTint="33"/>
          </w:tcPr>
          <w:p w:rsidR="0085318A" w:rsidRDefault="0085318A" w:rsidP="0085318A">
            <w:pPr>
              <w:rPr>
                <w:rFonts w:cstheme="minorHAnsi"/>
                <w:sz w:val="18"/>
                <w:szCs w:val="18"/>
                <w:lang w:val="en-US"/>
              </w:rPr>
            </w:pPr>
            <w:r>
              <w:rPr>
                <w:rFonts w:cstheme="minorHAnsi"/>
                <w:sz w:val="18"/>
                <w:szCs w:val="18"/>
                <w:lang w:val="en-US"/>
              </w:rPr>
              <w:t>Painting, collage, drawing, printing</w:t>
            </w:r>
          </w:p>
          <w:p w:rsidR="0085318A" w:rsidRDefault="0085318A" w:rsidP="0085318A">
            <w:pPr>
              <w:rPr>
                <w:rFonts w:cstheme="minorHAnsi"/>
                <w:sz w:val="18"/>
                <w:szCs w:val="18"/>
                <w:lang w:val="en-US"/>
              </w:rPr>
            </w:pPr>
            <w:r>
              <w:rPr>
                <w:rFonts w:cstheme="minorHAnsi"/>
                <w:sz w:val="18"/>
                <w:szCs w:val="18"/>
                <w:lang w:val="en-US"/>
              </w:rPr>
              <w:t>Toys</w:t>
            </w:r>
          </w:p>
          <w:p w:rsidR="0085318A" w:rsidRDefault="0085318A" w:rsidP="0085318A">
            <w:pPr>
              <w:rPr>
                <w:rFonts w:cstheme="minorHAnsi"/>
                <w:sz w:val="18"/>
                <w:szCs w:val="18"/>
                <w:lang w:val="en-US"/>
              </w:rPr>
            </w:pPr>
            <w:r>
              <w:rPr>
                <w:rFonts w:cstheme="minorHAnsi"/>
                <w:sz w:val="18"/>
                <w:szCs w:val="18"/>
                <w:lang w:val="en-US"/>
              </w:rPr>
              <w:t>Minter</w:t>
            </w:r>
          </w:p>
          <w:p w:rsidR="0085318A" w:rsidRDefault="0085318A" w:rsidP="0085318A">
            <w:pPr>
              <w:rPr>
                <w:rFonts w:cstheme="minorHAnsi"/>
                <w:sz w:val="18"/>
                <w:szCs w:val="18"/>
                <w:lang w:val="en-US"/>
              </w:rPr>
            </w:pPr>
            <w:r>
              <w:rPr>
                <w:rFonts w:cstheme="minorHAnsi"/>
                <w:sz w:val="18"/>
                <w:szCs w:val="18"/>
                <w:lang w:val="en-US"/>
              </w:rPr>
              <w:t>Penguin small</w:t>
            </w:r>
          </w:p>
          <w:p w:rsidR="0085318A" w:rsidRDefault="0085318A" w:rsidP="0085318A">
            <w:pPr>
              <w:rPr>
                <w:rFonts w:cstheme="minorHAnsi"/>
                <w:sz w:val="18"/>
                <w:szCs w:val="18"/>
                <w:lang w:val="en-US"/>
              </w:rPr>
            </w:pPr>
            <w:r>
              <w:rPr>
                <w:rFonts w:cstheme="minorHAnsi"/>
                <w:sz w:val="18"/>
                <w:szCs w:val="18"/>
                <w:lang w:val="en-US"/>
              </w:rPr>
              <w:t>Winter trees</w:t>
            </w:r>
          </w:p>
          <w:p w:rsidR="0085318A" w:rsidRPr="00790E04" w:rsidRDefault="0085318A" w:rsidP="0085318A">
            <w:pPr>
              <w:rPr>
                <w:rFonts w:cstheme="minorHAnsi"/>
                <w:sz w:val="18"/>
                <w:szCs w:val="18"/>
                <w:lang w:val="en-US"/>
              </w:rPr>
            </w:pPr>
            <w:r>
              <w:rPr>
                <w:rFonts w:cstheme="minorHAnsi"/>
                <w:sz w:val="18"/>
                <w:szCs w:val="18"/>
                <w:lang w:val="en-US"/>
              </w:rPr>
              <w:t>Chinese writing</w:t>
            </w:r>
          </w:p>
        </w:tc>
        <w:tc>
          <w:tcPr>
            <w:tcW w:w="2232" w:type="dxa"/>
            <w:shd w:val="clear" w:color="auto" w:fill="FFF2CC" w:themeFill="accent4" w:themeFillTint="33"/>
          </w:tcPr>
          <w:p w:rsidR="0085318A" w:rsidRDefault="0085318A" w:rsidP="0085318A">
            <w:pPr>
              <w:rPr>
                <w:rFonts w:cstheme="minorHAnsi"/>
                <w:sz w:val="18"/>
                <w:szCs w:val="18"/>
                <w:lang w:val="en-US"/>
              </w:rPr>
            </w:pPr>
            <w:r>
              <w:rPr>
                <w:rFonts w:cstheme="minorHAnsi"/>
                <w:sz w:val="18"/>
                <w:szCs w:val="18"/>
                <w:lang w:val="en-US"/>
              </w:rPr>
              <w:t>Once upon a time</w:t>
            </w:r>
          </w:p>
          <w:p w:rsidR="0085318A" w:rsidRDefault="0085318A" w:rsidP="0085318A">
            <w:pPr>
              <w:rPr>
                <w:rFonts w:cstheme="minorHAnsi"/>
                <w:sz w:val="18"/>
                <w:szCs w:val="18"/>
                <w:lang w:val="en-US"/>
              </w:rPr>
            </w:pPr>
            <w:r>
              <w:rPr>
                <w:rFonts w:cstheme="minorHAnsi"/>
                <w:sz w:val="18"/>
                <w:szCs w:val="18"/>
                <w:lang w:val="en-US"/>
              </w:rPr>
              <w:t xml:space="preserve">Collage and texture </w:t>
            </w:r>
          </w:p>
          <w:p w:rsidR="0085318A" w:rsidRPr="00790E04" w:rsidRDefault="0085318A" w:rsidP="0085318A">
            <w:pPr>
              <w:rPr>
                <w:rFonts w:cstheme="minorHAnsi"/>
                <w:sz w:val="18"/>
                <w:szCs w:val="18"/>
                <w:lang w:val="en-US"/>
              </w:rPr>
            </w:pPr>
          </w:p>
        </w:tc>
        <w:tc>
          <w:tcPr>
            <w:tcW w:w="2475" w:type="dxa"/>
            <w:shd w:val="clear" w:color="auto" w:fill="FFF2CC" w:themeFill="accent4" w:themeFillTint="33"/>
          </w:tcPr>
          <w:p w:rsidR="0085318A" w:rsidRDefault="0085318A" w:rsidP="0085318A">
            <w:pPr>
              <w:rPr>
                <w:rFonts w:cstheme="minorHAnsi"/>
                <w:sz w:val="18"/>
                <w:szCs w:val="18"/>
                <w:lang w:val="en-US"/>
              </w:rPr>
            </w:pPr>
            <w:r>
              <w:rPr>
                <w:rFonts w:cstheme="minorHAnsi"/>
                <w:sz w:val="18"/>
                <w:szCs w:val="18"/>
                <w:lang w:val="en-US"/>
              </w:rPr>
              <w:t>Movement art – toys/forces</w:t>
            </w:r>
          </w:p>
          <w:p w:rsidR="0085318A" w:rsidRPr="00F12F02" w:rsidRDefault="0085318A" w:rsidP="0085318A">
            <w:pPr>
              <w:rPr>
                <w:rFonts w:cstheme="minorHAnsi"/>
                <w:sz w:val="18"/>
                <w:szCs w:val="18"/>
                <w:lang w:val="en-US"/>
              </w:rPr>
            </w:pPr>
            <w:r>
              <w:rPr>
                <w:rFonts w:cstheme="minorHAnsi"/>
                <w:sz w:val="18"/>
                <w:szCs w:val="18"/>
                <w:lang w:val="en-US"/>
              </w:rPr>
              <w:t>Moving pictures – flick books</w:t>
            </w:r>
          </w:p>
        </w:tc>
        <w:tc>
          <w:tcPr>
            <w:tcW w:w="2475" w:type="dxa"/>
            <w:shd w:val="clear" w:color="auto" w:fill="FFF2CC" w:themeFill="accent4" w:themeFillTint="33"/>
          </w:tcPr>
          <w:p w:rsidR="0085318A" w:rsidRDefault="0085318A" w:rsidP="0085318A">
            <w:pPr>
              <w:rPr>
                <w:rFonts w:cstheme="minorHAnsi"/>
                <w:sz w:val="18"/>
                <w:szCs w:val="18"/>
                <w:lang w:val="en-US"/>
              </w:rPr>
            </w:pPr>
            <w:r>
              <w:rPr>
                <w:rFonts w:cstheme="minorHAnsi"/>
                <w:sz w:val="18"/>
                <w:szCs w:val="18"/>
                <w:lang w:val="en-US"/>
              </w:rPr>
              <w:t xml:space="preserve">Clay pots </w:t>
            </w:r>
          </w:p>
          <w:p w:rsidR="0085318A" w:rsidRPr="0012484B" w:rsidRDefault="0085318A" w:rsidP="0085318A">
            <w:pPr>
              <w:rPr>
                <w:rFonts w:cstheme="minorHAnsi"/>
                <w:sz w:val="18"/>
                <w:szCs w:val="18"/>
                <w:lang w:val="en-US"/>
              </w:rPr>
            </w:pPr>
            <w:r>
              <w:rPr>
                <w:rFonts w:cstheme="minorHAnsi"/>
                <w:sz w:val="18"/>
                <w:szCs w:val="18"/>
                <w:lang w:val="en-US"/>
              </w:rPr>
              <w:t>Architects/designers in history</w:t>
            </w:r>
          </w:p>
        </w:tc>
      </w:tr>
      <w:tr w:rsidR="0085318A" w:rsidRPr="00790E04" w:rsidTr="00DA5B7E">
        <w:trPr>
          <w:trHeight w:val="1343"/>
        </w:trPr>
        <w:tc>
          <w:tcPr>
            <w:tcW w:w="846" w:type="dxa"/>
            <w:shd w:val="clear" w:color="auto" w:fill="FFF2CC" w:themeFill="accent4" w:themeFillTint="33"/>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B</w:t>
            </w:r>
          </w:p>
        </w:tc>
        <w:tc>
          <w:tcPr>
            <w:tcW w:w="2428" w:type="dxa"/>
            <w:vMerge/>
            <w:shd w:val="clear" w:color="auto" w:fill="FFF2CC" w:themeFill="accent4" w:themeFillTint="33"/>
          </w:tcPr>
          <w:p w:rsidR="0085318A" w:rsidRDefault="0085318A" w:rsidP="0085318A">
            <w:pPr>
              <w:rPr>
                <w:rFonts w:cstheme="minorHAnsi"/>
                <w:sz w:val="18"/>
                <w:szCs w:val="18"/>
                <w:lang w:val="en-US"/>
              </w:rPr>
            </w:pPr>
          </w:p>
        </w:tc>
        <w:tc>
          <w:tcPr>
            <w:tcW w:w="2232" w:type="dxa"/>
            <w:shd w:val="clear" w:color="auto" w:fill="FFF2CC" w:themeFill="accent4" w:themeFillTint="33"/>
          </w:tcPr>
          <w:p w:rsidR="0085318A" w:rsidRDefault="0085318A" w:rsidP="0085318A">
            <w:pPr>
              <w:rPr>
                <w:rFonts w:cstheme="minorHAnsi"/>
                <w:sz w:val="18"/>
                <w:szCs w:val="18"/>
                <w:lang w:val="en-US"/>
              </w:rPr>
            </w:pPr>
            <w:proofErr w:type="spellStart"/>
            <w:r>
              <w:rPr>
                <w:rFonts w:cstheme="minorHAnsi"/>
                <w:sz w:val="18"/>
                <w:szCs w:val="18"/>
                <w:lang w:val="en-US"/>
              </w:rPr>
              <w:t>Colour</w:t>
            </w:r>
            <w:proofErr w:type="spellEnd"/>
            <w:r>
              <w:rPr>
                <w:rFonts w:cstheme="minorHAnsi"/>
                <w:sz w:val="18"/>
                <w:szCs w:val="18"/>
                <w:lang w:val="en-US"/>
              </w:rPr>
              <w:t xml:space="preserve"> mixing</w:t>
            </w:r>
          </w:p>
          <w:p w:rsidR="0085318A" w:rsidRDefault="0085318A" w:rsidP="0085318A">
            <w:pPr>
              <w:rPr>
                <w:rFonts w:cstheme="minorHAnsi"/>
                <w:sz w:val="18"/>
                <w:szCs w:val="18"/>
                <w:lang w:val="en-US"/>
              </w:rPr>
            </w:pPr>
            <w:r>
              <w:rPr>
                <w:rFonts w:cstheme="minorHAnsi"/>
                <w:sz w:val="18"/>
                <w:szCs w:val="18"/>
                <w:lang w:val="en-US"/>
              </w:rPr>
              <w:t>Painting techniques</w:t>
            </w:r>
          </w:p>
        </w:tc>
        <w:tc>
          <w:tcPr>
            <w:tcW w:w="2475" w:type="dxa"/>
            <w:shd w:val="clear" w:color="auto" w:fill="FFF2CC" w:themeFill="accent4" w:themeFillTint="33"/>
          </w:tcPr>
          <w:p w:rsidR="0085318A" w:rsidRDefault="0085318A" w:rsidP="0085318A">
            <w:pPr>
              <w:rPr>
                <w:rFonts w:cstheme="minorHAnsi"/>
                <w:sz w:val="18"/>
                <w:szCs w:val="18"/>
                <w:lang w:val="en-US"/>
              </w:rPr>
            </w:pPr>
            <w:r>
              <w:rPr>
                <w:rFonts w:cstheme="minorHAnsi"/>
                <w:sz w:val="18"/>
                <w:szCs w:val="18"/>
                <w:lang w:val="en-US"/>
              </w:rPr>
              <w:t>Designing and sculpting Inventions over time</w:t>
            </w:r>
          </w:p>
        </w:tc>
        <w:tc>
          <w:tcPr>
            <w:tcW w:w="2475" w:type="dxa"/>
            <w:shd w:val="clear" w:color="auto" w:fill="FFF2CC" w:themeFill="accent4" w:themeFillTint="33"/>
          </w:tcPr>
          <w:p w:rsidR="0085318A" w:rsidRDefault="0085318A" w:rsidP="0085318A">
            <w:pPr>
              <w:rPr>
                <w:rFonts w:cstheme="minorHAnsi"/>
                <w:sz w:val="18"/>
                <w:szCs w:val="18"/>
                <w:lang w:val="en-US"/>
              </w:rPr>
            </w:pPr>
            <w:r>
              <w:rPr>
                <w:rFonts w:cstheme="minorHAnsi"/>
                <w:sz w:val="18"/>
                <w:szCs w:val="18"/>
                <w:lang w:val="en-US"/>
              </w:rPr>
              <w:t xml:space="preserve">Designing in the style of William Morris </w:t>
            </w:r>
          </w:p>
          <w:p w:rsidR="0085318A" w:rsidRDefault="0085318A" w:rsidP="0085318A">
            <w:pPr>
              <w:pStyle w:val="ListParagraph"/>
              <w:numPr>
                <w:ilvl w:val="0"/>
                <w:numId w:val="6"/>
              </w:numPr>
              <w:rPr>
                <w:rFonts w:cstheme="minorHAnsi"/>
                <w:sz w:val="18"/>
                <w:szCs w:val="18"/>
                <w:lang w:val="en-US"/>
              </w:rPr>
            </w:pPr>
            <w:r w:rsidRPr="0085318A">
              <w:rPr>
                <w:rFonts w:cstheme="minorHAnsi"/>
                <w:sz w:val="18"/>
                <w:szCs w:val="18"/>
                <w:lang w:val="en-US"/>
              </w:rPr>
              <w:t xml:space="preserve">symmetrical </w:t>
            </w:r>
          </w:p>
          <w:p w:rsidR="0085318A" w:rsidRPr="0085318A" w:rsidRDefault="0085318A" w:rsidP="0085318A">
            <w:pPr>
              <w:pStyle w:val="ListParagraph"/>
              <w:numPr>
                <w:ilvl w:val="0"/>
                <w:numId w:val="6"/>
              </w:numPr>
              <w:rPr>
                <w:rFonts w:cstheme="minorHAnsi"/>
                <w:sz w:val="18"/>
                <w:szCs w:val="18"/>
                <w:lang w:val="en-US"/>
              </w:rPr>
            </w:pPr>
            <w:r>
              <w:rPr>
                <w:rFonts w:cstheme="minorHAnsi"/>
                <w:sz w:val="18"/>
                <w:szCs w:val="18"/>
                <w:lang w:val="en-US"/>
              </w:rPr>
              <w:t>sculpture</w:t>
            </w:r>
          </w:p>
        </w:tc>
      </w:tr>
      <w:tr w:rsidR="0085318A" w:rsidRPr="00790E04" w:rsidTr="00DA5B7E">
        <w:tc>
          <w:tcPr>
            <w:tcW w:w="846" w:type="dxa"/>
            <w:shd w:val="clear" w:color="auto" w:fill="FFE599" w:themeFill="accent4" w:themeFillTint="66"/>
          </w:tcPr>
          <w:p w:rsidR="0085318A" w:rsidRPr="00790E04" w:rsidRDefault="0085318A" w:rsidP="0085318A">
            <w:pPr>
              <w:jc w:val="center"/>
              <w:rPr>
                <w:rFonts w:cstheme="minorHAnsi"/>
                <w:b/>
                <w:sz w:val="18"/>
                <w:szCs w:val="18"/>
                <w:lang w:val="en-US"/>
              </w:rPr>
            </w:pPr>
            <w:r w:rsidRPr="00790E04">
              <w:rPr>
                <w:rFonts w:cstheme="minorHAnsi"/>
                <w:b/>
                <w:sz w:val="18"/>
                <w:szCs w:val="18"/>
                <w:lang w:val="en-US"/>
              </w:rPr>
              <w:t>Spring 2</w:t>
            </w:r>
          </w:p>
        </w:tc>
        <w:tc>
          <w:tcPr>
            <w:tcW w:w="2428" w:type="dxa"/>
            <w:shd w:val="clear" w:color="auto" w:fill="FFE599" w:themeFill="accent4" w:themeFillTint="66"/>
          </w:tcPr>
          <w:p w:rsidR="0085318A" w:rsidRPr="00BF0369" w:rsidRDefault="0085318A" w:rsidP="0085318A">
            <w:pPr>
              <w:rPr>
                <w:rFonts w:cstheme="minorHAnsi"/>
                <w:sz w:val="16"/>
                <w:szCs w:val="16"/>
                <w:lang w:val="en-US"/>
              </w:rPr>
            </w:pPr>
            <w:r w:rsidRPr="00BF0369">
              <w:rPr>
                <w:rFonts w:cstheme="minorHAnsi"/>
                <w:sz w:val="16"/>
                <w:szCs w:val="16"/>
                <w:lang w:val="en-US"/>
              </w:rPr>
              <w:t xml:space="preserve">Early Learning Goal Children sing songs, make music and dance, and experiment with ways of changing them. They safely use and explore a variety of materials, tools and techniques, experimenting with </w:t>
            </w:r>
            <w:proofErr w:type="spellStart"/>
            <w:r w:rsidRPr="00BF0369">
              <w:rPr>
                <w:rFonts w:cstheme="minorHAnsi"/>
                <w:sz w:val="16"/>
                <w:szCs w:val="16"/>
                <w:lang w:val="en-US"/>
              </w:rPr>
              <w:t>colour</w:t>
            </w:r>
            <w:proofErr w:type="spellEnd"/>
            <w:r w:rsidRPr="00BF0369">
              <w:rPr>
                <w:rFonts w:cstheme="minorHAnsi"/>
                <w:sz w:val="16"/>
                <w:szCs w:val="16"/>
                <w:lang w:val="en-US"/>
              </w:rPr>
              <w:t>, design, texture, form and function.</w:t>
            </w:r>
          </w:p>
          <w:p w:rsidR="0085318A" w:rsidRPr="00790E04" w:rsidRDefault="0085318A" w:rsidP="0085318A">
            <w:pPr>
              <w:rPr>
                <w:rFonts w:cstheme="minorHAnsi"/>
                <w:sz w:val="18"/>
                <w:szCs w:val="18"/>
                <w:lang w:val="en-US"/>
              </w:rPr>
            </w:pPr>
            <w:r w:rsidRPr="00BF0369">
              <w:rPr>
                <w:rFonts w:cstheme="minorHAnsi"/>
                <w:sz w:val="16"/>
                <w:szCs w:val="16"/>
                <w:lang w:val="en-US"/>
              </w:rPr>
              <w:t>Early Learning Goal Children use what they have learnt about media and materials in original ways, thinking about uses and purposes. They represent their own ideas, thoughts and feelings through design and technology, art, music, dance, role play and stories.</w:t>
            </w:r>
          </w:p>
        </w:tc>
        <w:tc>
          <w:tcPr>
            <w:tcW w:w="2232" w:type="dxa"/>
            <w:shd w:val="clear" w:color="auto" w:fill="FFE599" w:themeFill="accent4" w:themeFillTint="66"/>
          </w:tcPr>
          <w:p w:rsidR="0085318A" w:rsidRPr="00790E04" w:rsidRDefault="0085318A" w:rsidP="0085318A">
            <w:pPr>
              <w:rPr>
                <w:rFonts w:cstheme="minorHAnsi"/>
                <w:sz w:val="18"/>
                <w:szCs w:val="18"/>
                <w:lang w:val="en-US"/>
              </w:rPr>
            </w:pPr>
            <w:r>
              <w:rPr>
                <w:rFonts w:cstheme="minorHAnsi"/>
                <w:sz w:val="18"/>
                <w:szCs w:val="18"/>
                <w:lang w:val="en-US"/>
              </w:rPr>
              <w:t>To learn a</w:t>
            </w:r>
            <w:r w:rsidRPr="00CD736B">
              <w:rPr>
                <w:rFonts w:cstheme="minorHAnsi"/>
                <w:sz w:val="18"/>
                <w:szCs w:val="18"/>
                <w:lang w:val="en-US"/>
              </w:rPr>
              <w:t>bout the work of a range of artists, craft makers and designers, describing the differences and similarities between different practices and disciplines, and making links to their own work</w:t>
            </w:r>
          </w:p>
        </w:tc>
        <w:tc>
          <w:tcPr>
            <w:tcW w:w="2475" w:type="dxa"/>
            <w:shd w:val="clear" w:color="auto" w:fill="FFE599" w:themeFill="accent4" w:themeFillTint="66"/>
          </w:tcPr>
          <w:p w:rsidR="0085318A" w:rsidRPr="00790E04" w:rsidRDefault="0085318A" w:rsidP="0085318A">
            <w:pPr>
              <w:rPr>
                <w:rFonts w:cstheme="minorHAnsi"/>
                <w:sz w:val="18"/>
                <w:szCs w:val="18"/>
                <w:lang w:val="en-US"/>
              </w:rPr>
            </w:pPr>
            <w:r w:rsidRPr="00CD736B">
              <w:rPr>
                <w:rFonts w:cstheme="minorHAnsi"/>
                <w:sz w:val="18"/>
                <w:szCs w:val="18"/>
                <w:lang w:val="en-US"/>
              </w:rPr>
              <w:t>to create sketch books to record their observations and use them to review and revisit</w:t>
            </w:r>
            <w:r>
              <w:rPr>
                <w:rFonts w:cstheme="minorHAnsi"/>
                <w:sz w:val="18"/>
                <w:szCs w:val="18"/>
                <w:lang w:val="en-US"/>
              </w:rPr>
              <w:t xml:space="preserve"> ideas</w:t>
            </w:r>
          </w:p>
        </w:tc>
        <w:tc>
          <w:tcPr>
            <w:tcW w:w="2475" w:type="dxa"/>
            <w:shd w:val="clear" w:color="auto" w:fill="FFE599" w:themeFill="accent4" w:themeFillTint="66"/>
          </w:tcPr>
          <w:p w:rsidR="0085318A" w:rsidRPr="00790E04" w:rsidRDefault="0085318A" w:rsidP="0085318A">
            <w:pPr>
              <w:rPr>
                <w:rFonts w:cstheme="minorHAnsi"/>
                <w:sz w:val="18"/>
                <w:szCs w:val="18"/>
                <w:lang w:val="en-US"/>
              </w:rPr>
            </w:pPr>
            <w:r>
              <w:rPr>
                <w:rFonts w:cstheme="minorHAnsi"/>
                <w:sz w:val="18"/>
                <w:szCs w:val="18"/>
                <w:lang w:val="en-US"/>
              </w:rPr>
              <w:t>DT Focus</w:t>
            </w:r>
          </w:p>
        </w:tc>
      </w:tr>
      <w:tr w:rsidR="0085318A" w:rsidRPr="00790E04" w:rsidTr="00DA5B7E">
        <w:trPr>
          <w:trHeight w:val="885"/>
        </w:trPr>
        <w:tc>
          <w:tcPr>
            <w:tcW w:w="846" w:type="dxa"/>
            <w:shd w:val="clear" w:color="auto" w:fill="FFE599" w:themeFill="accent4" w:themeFillTint="66"/>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FFE599" w:themeFill="accent4" w:themeFillTint="66"/>
          </w:tcPr>
          <w:p w:rsidR="0085318A" w:rsidRDefault="0085318A" w:rsidP="0085318A">
            <w:pPr>
              <w:rPr>
                <w:rFonts w:cstheme="minorHAnsi"/>
                <w:sz w:val="18"/>
                <w:szCs w:val="18"/>
                <w:lang w:val="en-US"/>
              </w:rPr>
            </w:pPr>
            <w:r>
              <w:rPr>
                <w:rFonts w:cstheme="minorHAnsi"/>
                <w:sz w:val="18"/>
                <w:szCs w:val="18"/>
                <w:lang w:val="en-US"/>
              </w:rPr>
              <w:t>Painting, collage, drawing, printing</w:t>
            </w:r>
          </w:p>
          <w:p w:rsidR="0085318A" w:rsidRDefault="0085318A" w:rsidP="0085318A">
            <w:pPr>
              <w:rPr>
                <w:rFonts w:cstheme="minorHAnsi"/>
                <w:sz w:val="18"/>
                <w:szCs w:val="18"/>
                <w:lang w:val="en-US"/>
              </w:rPr>
            </w:pPr>
            <w:r>
              <w:rPr>
                <w:rFonts w:cstheme="minorHAnsi"/>
                <w:sz w:val="18"/>
                <w:szCs w:val="18"/>
                <w:lang w:val="en-US"/>
              </w:rPr>
              <w:t xml:space="preserve">Bears </w:t>
            </w:r>
          </w:p>
          <w:p w:rsidR="0085318A" w:rsidRDefault="0085318A" w:rsidP="0085318A">
            <w:pPr>
              <w:rPr>
                <w:rFonts w:cstheme="minorHAnsi"/>
                <w:sz w:val="18"/>
                <w:szCs w:val="18"/>
                <w:lang w:val="en-US"/>
              </w:rPr>
            </w:pPr>
            <w:r>
              <w:rPr>
                <w:rFonts w:cstheme="minorHAnsi"/>
                <w:sz w:val="18"/>
                <w:szCs w:val="18"/>
                <w:lang w:val="en-US"/>
              </w:rPr>
              <w:t>Pencil sketching</w:t>
            </w:r>
          </w:p>
          <w:p w:rsidR="0085318A" w:rsidRDefault="0085318A" w:rsidP="0085318A">
            <w:pPr>
              <w:rPr>
                <w:rFonts w:cstheme="minorHAnsi"/>
                <w:sz w:val="18"/>
                <w:szCs w:val="18"/>
                <w:lang w:val="en-US"/>
              </w:rPr>
            </w:pPr>
            <w:r>
              <w:rPr>
                <w:rFonts w:cstheme="minorHAnsi"/>
                <w:sz w:val="18"/>
                <w:szCs w:val="18"/>
                <w:lang w:val="en-US"/>
              </w:rPr>
              <w:t>Monsters</w:t>
            </w:r>
          </w:p>
          <w:p w:rsidR="0085318A" w:rsidRDefault="0085318A" w:rsidP="0085318A">
            <w:pPr>
              <w:rPr>
                <w:rFonts w:cstheme="minorHAnsi"/>
                <w:sz w:val="18"/>
                <w:szCs w:val="18"/>
                <w:lang w:val="en-US"/>
              </w:rPr>
            </w:pPr>
            <w:r>
              <w:rPr>
                <w:rFonts w:cstheme="minorHAnsi"/>
                <w:sz w:val="18"/>
                <w:szCs w:val="18"/>
                <w:lang w:val="en-US"/>
              </w:rPr>
              <w:t>Enchanted forest</w:t>
            </w:r>
          </w:p>
          <w:p w:rsidR="0085318A" w:rsidRDefault="0085318A" w:rsidP="0085318A">
            <w:pPr>
              <w:rPr>
                <w:rFonts w:cstheme="minorHAnsi"/>
                <w:sz w:val="18"/>
                <w:szCs w:val="18"/>
                <w:lang w:val="en-US"/>
              </w:rPr>
            </w:pPr>
            <w:r>
              <w:rPr>
                <w:rFonts w:cstheme="minorHAnsi"/>
                <w:sz w:val="18"/>
                <w:szCs w:val="18"/>
                <w:lang w:val="en-US"/>
              </w:rPr>
              <w:t xml:space="preserve">Portraits </w:t>
            </w:r>
          </w:p>
          <w:p w:rsidR="0085318A" w:rsidRPr="00790E04" w:rsidRDefault="0085318A" w:rsidP="0085318A">
            <w:pPr>
              <w:rPr>
                <w:rFonts w:cstheme="minorHAnsi"/>
                <w:sz w:val="18"/>
                <w:szCs w:val="18"/>
                <w:lang w:val="en-US"/>
              </w:rPr>
            </w:pPr>
            <w:r>
              <w:rPr>
                <w:rFonts w:cstheme="minorHAnsi"/>
                <w:sz w:val="18"/>
                <w:szCs w:val="18"/>
                <w:lang w:val="en-US"/>
              </w:rPr>
              <w:t>Stained glass</w:t>
            </w:r>
          </w:p>
        </w:tc>
        <w:tc>
          <w:tcPr>
            <w:tcW w:w="2232" w:type="dxa"/>
            <w:shd w:val="clear" w:color="auto" w:fill="FFE599" w:themeFill="accent4" w:themeFillTint="66"/>
          </w:tcPr>
          <w:p w:rsidR="0085318A" w:rsidRDefault="0085318A" w:rsidP="0085318A">
            <w:pPr>
              <w:rPr>
                <w:rFonts w:cstheme="minorHAnsi"/>
                <w:sz w:val="18"/>
                <w:szCs w:val="18"/>
              </w:rPr>
            </w:pPr>
            <w:r>
              <w:rPr>
                <w:rFonts w:cstheme="minorHAnsi"/>
                <w:sz w:val="18"/>
                <w:szCs w:val="18"/>
              </w:rPr>
              <w:t>Cartoons</w:t>
            </w:r>
          </w:p>
          <w:p w:rsidR="0085318A" w:rsidRDefault="0085318A" w:rsidP="0085318A">
            <w:pPr>
              <w:rPr>
                <w:rFonts w:cstheme="minorHAnsi"/>
                <w:sz w:val="18"/>
                <w:szCs w:val="18"/>
              </w:rPr>
            </w:pPr>
            <w:r>
              <w:rPr>
                <w:rFonts w:cstheme="minorHAnsi"/>
                <w:sz w:val="18"/>
                <w:szCs w:val="18"/>
              </w:rPr>
              <w:t>Disney</w:t>
            </w:r>
          </w:p>
          <w:p w:rsidR="0085318A" w:rsidRPr="0012484B" w:rsidRDefault="0085318A" w:rsidP="0085318A">
            <w:pPr>
              <w:rPr>
                <w:rFonts w:cstheme="minorHAnsi"/>
                <w:sz w:val="18"/>
                <w:szCs w:val="18"/>
              </w:rPr>
            </w:pPr>
            <w:r>
              <w:rPr>
                <w:rFonts w:cstheme="minorHAnsi"/>
                <w:sz w:val="18"/>
                <w:szCs w:val="18"/>
              </w:rPr>
              <w:t>Range of artists</w:t>
            </w:r>
          </w:p>
        </w:tc>
        <w:tc>
          <w:tcPr>
            <w:tcW w:w="2475" w:type="dxa"/>
            <w:shd w:val="clear" w:color="auto" w:fill="FFE599" w:themeFill="accent4" w:themeFillTint="66"/>
          </w:tcPr>
          <w:p w:rsidR="0085318A" w:rsidRDefault="0085318A" w:rsidP="0085318A">
            <w:pPr>
              <w:rPr>
                <w:rFonts w:cstheme="minorHAnsi"/>
                <w:sz w:val="18"/>
                <w:szCs w:val="18"/>
                <w:lang w:val="en-US"/>
              </w:rPr>
            </w:pPr>
            <w:r>
              <w:rPr>
                <w:rFonts w:cstheme="minorHAnsi"/>
                <w:sz w:val="18"/>
                <w:szCs w:val="18"/>
                <w:lang w:val="en-US"/>
              </w:rPr>
              <w:t>Landscapes</w:t>
            </w:r>
          </w:p>
          <w:p w:rsidR="0085318A" w:rsidRDefault="0085318A" w:rsidP="0085318A">
            <w:pPr>
              <w:rPr>
                <w:rFonts w:cstheme="minorHAnsi"/>
                <w:sz w:val="18"/>
                <w:szCs w:val="18"/>
                <w:lang w:val="en-US"/>
              </w:rPr>
            </w:pPr>
            <w:r>
              <w:rPr>
                <w:rFonts w:cstheme="minorHAnsi"/>
                <w:sz w:val="18"/>
                <w:szCs w:val="18"/>
                <w:lang w:val="en-US"/>
              </w:rPr>
              <w:t>Local study link</w:t>
            </w:r>
          </w:p>
          <w:p w:rsidR="0085318A" w:rsidRDefault="0085318A" w:rsidP="0085318A">
            <w:pPr>
              <w:rPr>
                <w:rFonts w:cstheme="minorHAnsi"/>
                <w:sz w:val="18"/>
                <w:szCs w:val="18"/>
                <w:lang w:val="en-US"/>
              </w:rPr>
            </w:pPr>
            <w:r>
              <w:rPr>
                <w:rFonts w:cstheme="minorHAnsi"/>
                <w:sz w:val="18"/>
                <w:szCs w:val="18"/>
                <w:lang w:val="en-US"/>
              </w:rPr>
              <w:t>The world around us</w:t>
            </w:r>
          </w:p>
          <w:p w:rsidR="0085318A" w:rsidRDefault="0085318A" w:rsidP="0085318A">
            <w:pPr>
              <w:rPr>
                <w:rFonts w:cstheme="minorHAnsi"/>
                <w:sz w:val="18"/>
                <w:szCs w:val="18"/>
                <w:lang w:val="en-US"/>
              </w:rPr>
            </w:pPr>
            <w:r>
              <w:rPr>
                <w:rFonts w:cstheme="minorHAnsi"/>
                <w:sz w:val="18"/>
                <w:szCs w:val="18"/>
                <w:lang w:val="en-US"/>
              </w:rPr>
              <w:t>Sketching</w:t>
            </w:r>
          </w:p>
          <w:p w:rsidR="0085318A" w:rsidRPr="00790E04" w:rsidRDefault="0085318A" w:rsidP="0085318A">
            <w:pPr>
              <w:rPr>
                <w:rFonts w:cstheme="minorHAnsi"/>
                <w:sz w:val="18"/>
                <w:szCs w:val="18"/>
                <w:lang w:val="en-US"/>
              </w:rPr>
            </w:pPr>
            <w:r>
              <w:rPr>
                <w:rFonts w:cstheme="minorHAnsi"/>
                <w:sz w:val="18"/>
                <w:szCs w:val="18"/>
                <w:lang w:val="en-US"/>
              </w:rPr>
              <w:t>Observational drawings</w:t>
            </w:r>
          </w:p>
        </w:tc>
        <w:tc>
          <w:tcPr>
            <w:tcW w:w="2475" w:type="dxa"/>
            <w:shd w:val="clear" w:color="auto" w:fill="FFE599" w:themeFill="accent4" w:themeFillTint="66"/>
          </w:tcPr>
          <w:p w:rsidR="0085318A" w:rsidRPr="0012484B" w:rsidRDefault="0085318A" w:rsidP="0085318A">
            <w:pPr>
              <w:rPr>
                <w:rFonts w:cstheme="minorHAnsi"/>
                <w:sz w:val="18"/>
                <w:szCs w:val="18"/>
                <w:lang w:val="en-US"/>
              </w:rPr>
            </w:pPr>
            <w:r>
              <w:rPr>
                <w:rFonts w:cstheme="minorHAnsi"/>
                <w:sz w:val="18"/>
                <w:szCs w:val="18"/>
                <w:lang w:val="en-US"/>
              </w:rPr>
              <w:t xml:space="preserve">DT focus </w:t>
            </w:r>
          </w:p>
        </w:tc>
      </w:tr>
      <w:tr w:rsidR="0085318A" w:rsidRPr="00790E04" w:rsidTr="00DA5B7E">
        <w:trPr>
          <w:trHeight w:val="885"/>
        </w:trPr>
        <w:tc>
          <w:tcPr>
            <w:tcW w:w="846" w:type="dxa"/>
            <w:shd w:val="clear" w:color="auto" w:fill="FFE599" w:themeFill="accent4" w:themeFillTint="66"/>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843FC0" w:rsidRDefault="0085318A" w:rsidP="0085318A">
            <w:pPr>
              <w:jc w:val="center"/>
              <w:rPr>
                <w:rFonts w:cstheme="minorHAnsi"/>
                <w:b/>
                <w:sz w:val="18"/>
                <w:szCs w:val="18"/>
                <w:lang w:val="en-US"/>
              </w:rPr>
            </w:pPr>
            <w:r>
              <w:rPr>
                <w:rFonts w:cstheme="minorHAnsi"/>
                <w:b/>
                <w:sz w:val="18"/>
                <w:szCs w:val="18"/>
                <w:lang w:val="en-US"/>
              </w:rPr>
              <w:t>CYCLE</w:t>
            </w:r>
            <w:r>
              <w:rPr>
                <w:rFonts w:cstheme="minorHAnsi"/>
                <w:sz w:val="18"/>
                <w:szCs w:val="18"/>
                <w:lang w:val="en-US"/>
              </w:rPr>
              <w:t xml:space="preserve"> </w:t>
            </w:r>
            <w:r>
              <w:rPr>
                <w:rFonts w:cstheme="minorHAnsi"/>
                <w:b/>
                <w:sz w:val="18"/>
                <w:szCs w:val="18"/>
                <w:lang w:val="en-US"/>
              </w:rPr>
              <w:t>B</w:t>
            </w:r>
          </w:p>
        </w:tc>
        <w:tc>
          <w:tcPr>
            <w:tcW w:w="2428" w:type="dxa"/>
            <w:vMerge/>
            <w:shd w:val="clear" w:color="auto" w:fill="FFE599" w:themeFill="accent4" w:themeFillTint="66"/>
          </w:tcPr>
          <w:p w:rsidR="0085318A" w:rsidRDefault="0085318A" w:rsidP="0085318A">
            <w:pPr>
              <w:rPr>
                <w:rFonts w:cstheme="minorHAnsi"/>
                <w:sz w:val="18"/>
                <w:szCs w:val="18"/>
                <w:lang w:val="en-US"/>
              </w:rPr>
            </w:pPr>
          </w:p>
        </w:tc>
        <w:tc>
          <w:tcPr>
            <w:tcW w:w="2232" w:type="dxa"/>
            <w:shd w:val="clear" w:color="auto" w:fill="FFE599" w:themeFill="accent4" w:themeFillTint="66"/>
          </w:tcPr>
          <w:p w:rsidR="0085318A" w:rsidRDefault="0085318A" w:rsidP="0085318A">
            <w:pPr>
              <w:rPr>
                <w:rFonts w:cstheme="minorHAnsi"/>
                <w:sz w:val="18"/>
                <w:szCs w:val="18"/>
              </w:rPr>
            </w:pPr>
            <w:r>
              <w:rPr>
                <w:rFonts w:cstheme="minorHAnsi"/>
                <w:sz w:val="18"/>
                <w:szCs w:val="18"/>
              </w:rPr>
              <w:t>Tutor homes and art work from the period</w:t>
            </w:r>
            <w:r w:rsidR="001C5C06">
              <w:rPr>
                <w:rFonts w:cstheme="minorHAnsi"/>
                <w:sz w:val="18"/>
                <w:szCs w:val="18"/>
              </w:rPr>
              <w:t xml:space="preserve"> – great fire of London</w:t>
            </w:r>
          </w:p>
        </w:tc>
        <w:tc>
          <w:tcPr>
            <w:tcW w:w="2475" w:type="dxa"/>
            <w:shd w:val="clear" w:color="auto" w:fill="FFE599" w:themeFill="accent4" w:themeFillTint="66"/>
          </w:tcPr>
          <w:p w:rsidR="0085318A" w:rsidRDefault="0085318A" w:rsidP="0085318A">
            <w:pPr>
              <w:rPr>
                <w:rFonts w:cstheme="minorHAnsi"/>
                <w:sz w:val="18"/>
                <w:szCs w:val="18"/>
                <w:lang w:val="en-US"/>
              </w:rPr>
            </w:pPr>
            <w:r>
              <w:rPr>
                <w:rFonts w:cstheme="minorHAnsi"/>
                <w:sz w:val="18"/>
                <w:szCs w:val="18"/>
                <w:lang w:val="en-US"/>
              </w:rPr>
              <w:t>Design Greek Vases – clay/</w:t>
            </w:r>
            <w:proofErr w:type="spellStart"/>
            <w:r>
              <w:rPr>
                <w:rFonts w:cstheme="minorHAnsi"/>
                <w:sz w:val="18"/>
                <w:szCs w:val="18"/>
                <w:lang w:val="en-US"/>
              </w:rPr>
              <w:t>papier</w:t>
            </w:r>
            <w:proofErr w:type="spellEnd"/>
            <w:r>
              <w:rPr>
                <w:rFonts w:cstheme="minorHAnsi"/>
                <w:sz w:val="18"/>
                <w:szCs w:val="18"/>
                <w:lang w:val="en-US"/>
              </w:rPr>
              <w:t xml:space="preserve"> </w:t>
            </w:r>
            <w:proofErr w:type="spellStart"/>
            <w:r>
              <w:rPr>
                <w:rFonts w:cstheme="minorHAnsi"/>
                <w:sz w:val="18"/>
                <w:szCs w:val="18"/>
                <w:lang w:val="en-US"/>
              </w:rPr>
              <w:t>mache</w:t>
            </w:r>
            <w:proofErr w:type="spellEnd"/>
          </w:p>
        </w:tc>
        <w:tc>
          <w:tcPr>
            <w:tcW w:w="2475" w:type="dxa"/>
            <w:shd w:val="clear" w:color="auto" w:fill="FFE599" w:themeFill="accent4" w:themeFillTint="66"/>
          </w:tcPr>
          <w:p w:rsidR="0085318A" w:rsidRDefault="0085318A" w:rsidP="0085318A">
            <w:pPr>
              <w:rPr>
                <w:rFonts w:cstheme="minorHAnsi"/>
                <w:sz w:val="18"/>
                <w:szCs w:val="18"/>
                <w:lang w:val="en-US"/>
              </w:rPr>
            </w:pPr>
            <w:r>
              <w:rPr>
                <w:rFonts w:cstheme="minorHAnsi"/>
                <w:sz w:val="18"/>
                <w:szCs w:val="18"/>
                <w:lang w:val="en-US"/>
              </w:rPr>
              <w:t>DT focus</w:t>
            </w:r>
          </w:p>
        </w:tc>
      </w:tr>
      <w:tr w:rsidR="0085318A" w:rsidRPr="00790E04" w:rsidTr="00790E04">
        <w:tc>
          <w:tcPr>
            <w:tcW w:w="846" w:type="dxa"/>
            <w:shd w:val="clear" w:color="auto" w:fill="C5E0B3" w:themeFill="accent6" w:themeFillTint="66"/>
          </w:tcPr>
          <w:p w:rsidR="0085318A" w:rsidRPr="00790E04" w:rsidRDefault="0085318A" w:rsidP="0085318A">
            <w:pPr>
              <w:jc w:val="center"/>
              <w:rPr>
                <w:rFonts w:cstheme="minorHAnsi"/>
                <w:b/>
                <w:sz w:val="18"/>
                <w:szCs w:val="18"/>
                <w:lang w:val="en-US"/>
              </w:rPr>
            </w:pPr>
            <w:r w:rsidRPr="00790E04">
              <w:rPr>
                <w:rFonts w:cstheme="minorHAnsi"/>
                <w:b/>
                <w:sz w:val="18"/>
                <w:szCs w:val="18"/>
                <w:lang w:val="en-US"/>
              </w:rPr>
              <w:lastRenderedPageBreak/>
              <w:t>Summer 1</w:t>
            </w:r>
          </w:p>
        </w:tc>
        <w:tc>
          <w:tcPr>
            <w:tcW w:w="2428" w:type="dxa"/>
            <w:shd w:val="clear" w:color="auto" w:fill="C5E0B3" w:themeFill="accent6" w:themeFillTint="66"/>
          </w:tcPr>
          <w:p w:rsidR="0085318A" w:rsidRPr="00BF0369" w:rsidRDefault="0085318A" w:rsidP="0085318A">
            <w:pPr>
              <w:rPr>
                <w:rFonts w:cstheme="minorHAnsi"/>
                <w:sz w:val="16"/>
                <w:szCs w:val="16"/>
                <w:lang w:val="en-US"/>
              </w:rPr>
            </w:pPr>
            <w:r w:rsidRPr="00BF0369">
              <w:rPr>
                <w:rFonts w:cstheme="minorHAnsi"/>
                <w:sz w:val="16"/>
                <w:szCs w:val="16"/>
                <w:lang w:val="en-US"/>
              </w:rPr>
              <w:t xml:space="preserve">Early Learning Goal Children sing songs, make music and dance, and experiment with ways of changing them. They safely use and explore a variety of materials, tools and techniques, experimenting with </w:t>
            </w:r>
            <w:proofErr w:type="spellStart"/>
            <w:r w:rsidRPr="00BF0369">
              <w:rPr>
                <w:rFonts w:cstheme="minorHAnsi"/>
                <w:sz w:val="16"/>
                <w:szCs w:val="16"/>
                <w:lang w:val="en-US"/>
              </w:rPr>
              <w:t>colour</w:t>
            </w:r>
            <w:proofErr w:type="spellEnd"/>
            <w:r w:rsidRPr="00BF0369">
              <w:rPr>
                <w:rFonts w:cstheme="minorHAnsi"/>
                <w:sz w:val="16"/>
                <w:szCs w:val="16"/>
                <w:lang w:val="en-US"/>
              </w:rPr>
              <w:t>, design, texture, form and function.</w:t>
            </w:r>
          </w:p>
          <w:p w:rsidR="0085318A" w:rsidRPr="00790E04" w:rsidRDefault="0085318A" w:rsidP="0085318A">
            <w:pPr>
              <w:rPr>
                <w:rFonts w:cstheme="minorHAnsi"/>
                <w:sz w:val="18"/>
                <w:szCs w:val="18"/>
                <w:lang w:val="en-US"/>
              </w:rPr>
            </w:pPr>
            <w:r w:rsidRPr="00BF0369">
              <w:rPr>
                <w:rFonts w:cstheme="minorHAnsi"/>
                <w:sz w:val="16"/>
                <w:szCs w:val="16"/>
                <w:lang w:val="en-US"/>
              </w:rPr>
              <w:t>Early Learning Goal Children use what they have learnt about media and materials in original ways, thinking about uses and purposes. They represent their own ideas, thoughts and feelings through design and technology, art, music, dance, role play and stories.</w:t>
            </w:r>
          </w:p>
        </w:tc>
        <w:tc>
          <w:tcPr>
            <w:tcW w:w="2232" w:type="dxa"/>
            <w:shd w:val="clear" w:color="auto" w:fill="C5E0B3" w:themeFill="accent6" w:themeFillTint="66"/>
          </w:tcPr>
          <w:p w:rsidR="0085318A" w:rsidRPr="00790E04" w:rsidRDefault="0085318A" w:rsidP="0085318A">
            <w:pPr>
              <w:rPr>
                <w:rFonts w:cstheme="minorHAnsi"/>
                <w:sz w:val="18"/>
                <w:szCs w:val="18"/>
                <w:lang w:val="en-US"/>
              </w:rPr>
            </w:pPr>
            <w:r>
              <w:rPr>
                <w:rFonts w:cstheme="minorHAnsi"/>
                <w:sz w:val="18"/>
                <w:szCs w:val="18"/>
                <w:lang w:val="en-US"/>
              </w:rPr>
              <w:t>T</w:t>
            </w:r>
            <w:r w:rsidRPr="00CD736B">
              <w:rPr>
                <w:rFonts w:cstheme="minorHAnsi"/>
                <w:sz w:val="18"/>
                <w:szCs w:val="18"/>
                <w:lang w:val="en-US"/>
              </w:rPr>
              <w:t>o use drawing, painting and sculpture to develop and share their ideas, experiences and imagination</w:t>
            </w:r>
          </w:p>
        </w:tc>
        <w:tc>
          <w:tcPr>
            <w:tcW w:w="2475" w:type="dxa"/>
            <w:shd w:val="clear" w:color="auto" w:fill="C5E0B3" w:themeFill="accent6" w:themeFillTint="66"/>
          </w:tcPr>
          <w:p w:rsidR="0085318A" w:rsidRPr="00790E04" w:rsidRDefault="0085318A" w:rsidP="0085318A">
            <w:pPr>
              <w:rPr>
                <w:rFonts w:cstheme="minorHAnsi"/>
                <w:sz w:val="18"/>
                <w:szCs w:val="18"/>
                <w:lang w:val="en-US"/>
              </w:rPr>
            </w:pPr>
            <w:r>
              <w:rPr>
                <w:rFonts w:cstheme="minorHAnsi"/>
                <w:sz w:val="18"/>
                <w:szCs w:val="18"/>
                <w:lang w:val="en-US"/>
              </w:rPr>
              <w:t xml:space="preserve">To learn </w:t>
            </w:r>
            <w:r w:rsidRPr="00CD736B">
              <w:rPr>
                <w:rFonts w:cstheme="minorHAnsi"/>
                <w:sz w:val="18"/>
                <w:szCs w:val="18"/>
                <w:lang w:val="en-US"/>
              </w:rPr>
              <w:t>about great artists, architects and designers in history.</w:t>
            </w:r>
          </w:p>
        </w:tc>
        <w:tc>
          <w:tcPr>
            <w:tcW w:w="2475" w:type="dxa"/>
            <w:shd w:val="clear" w:color="auto" w:fill="C5E0B3" w:themeFill="accent6" w:themeFillTint="66"/>
          </w:tcPr>
          <w:p w:rsidR="0085318A" w:rsidRPr="00790E04" w:rsidRDefault="0085318A" w:rsidP="0085318A">
            <w:pPr>
              <w:rPr>
                <w:rFonts w:cstheme="minorHAnsi"/>
                <w:sz w:val="18"/>
                <w:szCs w:val="18"/>
                <w:lang w:val="en-US"/>
              </w:rPr>
            </w:pPr>
            <w:r>
              <w:rPr>
                <w:rFonts w:cstheme="minorHAnsi"/>
                <w:sz w:val="18"/>
                <w:szCs w:val="18"/>
                <w:lang w:val="en-US"/>
              </w:rPr>
              <w:t xml:space="preserve">To learn </w:t>
            </w:r>
            <w:r w:rsidRPr="00CD736B">
              <w:rPr>
                <w:rFonts w:cstheme="minorHAnsi"/>
                <w:sz w:val="18"/>
                <w:szCs w:val="18"/>
                <w:lang w:val="en-US"/>
              </w:rPr>
              <w:t>about great artists, architects and designers in history.</w:t>
            </w:r>
          </w:p>
        </w:tc>
      </w:tr>
      <w:tr w:rsidR="0085318A" w:rsidRPr="00790E04" w:rsidTr="00790E04">
        <w:trPr>
          <w:trHeight w:val="1147"/>
        </w:trPr>
        <w:tc>
          <w:tcPr>
            <w:tcW w:w="846" w:type="dxa"/>
            <w:shd w:val="clear" w:color="auto" w:fill="C5E0B3" w:themeFill="accent6" w:themeFillTint="66"/>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C5E0B3" w:themeFill="accent6" w:themeFillTint="66"/>
          </w:tcPr>
          <w:p w:rsidR="0085318A" w:rsidRDefault="0085318A" w:rsidP="0085318A">
            <w:pPr>
              <w:rPr>
                <w:rFonts w:cstheme="minorHAnsi"/>
                <w:sz w:val="18"/>
                <w:szCs w:val="18"/>
                <w:lang w:val="en-US"/>
              </w:rPr>
            </w:pPr>
            <w:r>
              <w:rPr>
                <w:rFonts w:cstheme="minorHAnsi"/>
                <w:sz w:val="18"/>
                <w:szCs w:val="18"/>
                <w:lang w:val="en-US"/>
              </w:rPr>
              <w:t>Painting, collage, drawing, printing</w:t>
            </w:r>
          </w:p>
          <w:p w:rsidR="0085318A" w:rsidRDefault="0085318A" w:rsidP="0085318A">
            <w:pPr>
              <w:rPr>
                <w:rFonts w:cstheme="minorHAnsi"/>
                <w:sz w:val="18"/>
                <w:szCs w:val="18"/>
                <w:lang w:val="en-US"/>
              </w:rPr>
            </w:pPr>
            <w:r>
              <w:rPr>
                <w:rFonts w:cstheme="minorHAnsi"/>
                <w:sz w:val="18"/>
                <w:szCs w:val="18"/>
                <w:lang w:val="en-US"/>
              </w:rPr>
              <w:t>Monet/Van Gogh</w:t>
            </w:r>
          </w:p>
          <w:p w:rsidR="0085318A" w:rsidRDefault="0085318A" w:rsidP="0085318A">
            <w:pPr>
              <w:rPr>
                <w:rFonts w:cstheme="minorHAnsi"/>
                <w:sz w:val="18"/>
                <w:szCs w:val="18"/>
                <w:lang w:val="en-US"/>
              </w:rPr>
            </w:pPr>
            <w:r>
              <w:rPr>
                <w:rFonts w:cstheme="minorHAnsi"/>
                <w:sz w:val="18"/>
                <w:szCs w:val="18"/>
                <w:lang w:val="en-US"/>
              </w:rPr>
              <w:t>Sunflowers</w:t>
            </w:r>
          </w:p>
          <w:p w:rsidR="0085318A" w:rsidRDefault="0085318A" w:rsidP="0085318A">
            <w:pPr>
              <w:rPr>
                <w:rFonts w:cstheme="minorHAnsi"/>
                <w:sz w:val="18"/>
                <w:szCs w:val="18"/>
                <w:lang w:val="en-US"/>
              </w:rPr>
            </w:pPr>
            <w:r>
              <w:rPr>
                <w:rFonts w:cstheme="minorHAnsi"/>
                <w:sz w:val="18"/>
                <w:szCs w:val="18"/>
                <w:lang w:val="en-US"/>
              </w:rPr>
              <w:t>Observational drawing</w:t>
            </w:r>
          </w:p>
          <w:p w:rsidR="0085318A" w:rsidRDefault="0085318A" w:rsidP="0085318A">
            <w:pPr>
              <w:rPr>
                <w:rFonts w:cstheme="minorHAnsi"/>
                <w:sz w:val="18"/>
                <w:szCs w:val="18"/>
                <w:lang w:val="en-US"/>
              </w:rPr>
            </w:pPr>
            <w:r>
              <w:rPr>
                <w:rFonts w:cstheme="minorHAnsi"/>
                <w:sz w:val="18"/>
                <w:szCs w:val="18"/>
                <w:lang w:val="en-US"/>
              </w:rPr>
              <w:t>Monet – collage</w:t>
            </w:r>
          </w:p>
          <w:p w:rsidR="0085318A" w:rsidRPr="00790E04" w:rsidRDefault="0085318A" w:rsidP="0085318A">
            <w:pPr>
              <w:rPr>
                <w:rFonts w:cstheme="minorHAnsi"/>
                <w:sz w:val="18"/>
                <w:szCs w:val="18"/>
                <w:lang w:val="en-US"/>
              </w:rPr>
            </w:pPr>
            <w:r>
              <w:rPr>
                <w:rFonts w:cstheme="minorHAnsi"/>
                <w:sz w:val="18"/>
                <w:szCs w:val="18"/>
                <w:lang w:val="en-US"/>
              </w:rPr>
              <w:t>Atelier butterflies</w:t>
            </w:r>
          </w:p>
        </w:tc>
        <w:tc>
          <w:tcPr>
            <w:tcW w:w="2232" w:type="dxa"/>
            <w:shd w:val="clear" w:color="auto" w:fill="C5E0B3" w:themeFill="accent6" w:themeFillTint="66"/>
          </w:tcPr>
          <w:p w:rsidR="0085318A" w:rsidRDefault="0085318A" w:rsidP="0085318A">
            <w:pPr>
              <w:rPr>
                <w:rFonts w:cstheme="minorHAnsi"/>
                <w:sz w:val="18"/>
                <w:szCs w:val="18"/>
                <w:lang w:val="en-US"/>
              </w:rPr>
            </w:pPr>
            <w:r>
              <w:rPr>
                <w:rFonts w:cstheme="minorHAnsi"/>
                <w:sz w:val="18"/>
                <w:szCs w:val="18"/>
                <w:lang w:val="en-US"/>
              </w:rPr>
              <w:t>Self portraits</w:t>
            </w:r>
          </w:p>
          <w:p w:rsidR="0085318A" w:rsidRDefault="0085318A" w:rsidP="0085318A">
            <w:pPr>
              <w:rPr>
                <w:rFonts w:cstheme="minorHAnsi"/>
                <w:sz w:val="18"/>
                <w:szCs w:val="18"/>
                <w:lang w:val="en-US"/>
              </w:rPr>
            </w:pPr>
            <w:r>
              <w:rPr>
                <w:rFonts w:cstheme="minorHAnsi"/>
                <w:sz w:val="18"/>
                <w:szCs w:val="18"/>
                <w:lang w:val="en-US"/>
              </w:rPr>
              <w:t>Using mirrors</w:t>
            </w:r>
          </w:p>
          <w:p w:rsidR="0085318A" w:rsidRPr="00790E04" w:rsidRDefault="0085318A" w:rsidP="0085318A">
            <w:pPr>
              <w:rPr>
                <w:rFonts w:cstheme="minorHAnsi"/>
                <w:sz w:val="18"/>
                <w:szCs w:val="18"/>
                <w:lang w:val="en-US"/>
              </w:rPr>
            </w:pPr>
            <w:r>
              <w:rPr>
                <w:rFonts w:cstheme="minorHAnsi"/>
                <w:sz w:val="18"/>
                <w:szCs w:val="18"/>
                <w:lang w:val="en-US"/>
              </w:rPr>
              <w:t xml:space="preserve">Painting and sculpture </w:t>
            </w:r>
          </w:p>
        </w:tc>
        <w:tc>
          <w:tcPr>
            <w:tcW w:w="2475" w:type="dxa"/>
            <w:shd w:val="clear" w:color="auto" w:fill="C5E0B3" w:themeFill="accent6" w:themeFillTint="66"/>
          </w:tcPr>
          <w:p w:rsidR="0085318A" w:rsidRDefault="001C5C06" w:rsidP="0085318A">
            <w:pPr>
              <w:rPr>
                <w:rFonts w:cstheme="minorHAnsi"/>
                <w:sz w:val="18"/>
                <w:szCs w:val="18"/>
                <w:lang w:val="en-US"/>
              </w:rPr>
            </w:pPr>
            <w:r>
              <w:rPr>
                <w:rFonts w:cstheme="minorHAnsi"/>
                <w:sz w:val="18"/>
                <w:szCs w:val="18"/>
                <w:lang w:val="en-US"/>
              </w:rPr>
              <w:t>British artists – compare and contrast</w:t>
            </w:r>
          </w:p>
          <w:p w:rsidR="001C5C06" w:rsidRDefault="001C5C06" w:rsidP="0085318A">
            <w:pPr>
              <w:rPr>
                <w:rFonts w:cstheme="minorHAnsi"/>
                <w:sz w:val="18"/>
                <w:szCs w:val="18"/>
                <w:lang w:val="en-US"/>
              </w:rPr>
            </w:pPr>
            <w:r>
              <w:rPr>
                <w:rFonts w:cstheme="minorHAnsi"/>
                <w:sz w:val="18"/>
                <w:szCs w:val="18"/>
                <w:lang w:val="en-US"/>
              </w:rPr>
              <w:t>Constable</w:t>
            </w:r>
          </w:p>
          <w:p w:rsidR="001C5C06" w:rsidRDefault="001C5C06" w:rsidP="0085318A">
            <w:pPr>
              <w:rPr>
                <w:rFonts w:cstheme="minorHAnsi"/>
                <w:sz w:val="18"/>
                <w:szCs w:val="18"/>
                <w:lang w:val="en-US"/>
              </w:rPr>
            </w:pPr>
            <w:r>
              <w:rPr>
                <w:rFonts w:cstheme="minorHAnsi"/>
                <w:sz w:val="18"/>
                <w:szCs w:val="18"/>
                <w:lang w:val="en-US"/>
              </w:rPr>
              <w:t>Banksy</w:t>
            </w:r>
          </w:p>
          <w:p w:rsidR="001C5C06" w:rsidRDefault="001C5C06" w:rsidP="0085318A">
            <w:pPr>
              <w:rPr>
                <w:rFonts w:cstheme="minorHAnsi"/>
                <w:sz w:val="18"/>
                <w:szCs w:val="18"/>
                <w:lang w:val="en-US"/>
              </w:rPr>
            </w:pPr>
            <w:proofErr w:type="spellStart"/>
            <w:r>
              <w:rPr>
                <w:rFonts w:cstheme="minorHAnsi"/>
                <w:sz w:val="18"/>
                <w:szCs w:val="18"/>
                <w:lang w:val="en-US"/>
              </w:rPr>
              <w:t>Hockney</w:t>
            </w:r>
            <w:proofErr w:type="spellEnd"/>
          </w:p>
          <w:p w:rsidR="0085318A" w:rsidRPr="00F12F02" w:rsidRDefault="0085318A" w:rsidP="0085318A">
            <w:pPr>
              <w:rPr>
                <w:rFonts w:cstheme="minorHAnsi"/>
                <w:sz w:val="18"/>
                <w:szCs w:val="18"/>
                <w:lang w:val="en-US"/>
              </w:rPr>
            </w:pPr>
          </w:p>
        </w:tc>
        <w:tc>
          <w:tcPr>
            <w:tcW w:w="2475" w:type="dxa"/>
            <w:shd w:val="clear" w:color="auto" w:fill="C5E0B3" w:themeFill="accent6" w:themeFillTint="66"/>
          </w:tcPr>
          <w:p w:rsidR="0085318A" w:rsidRDefault="0085318A" w:rsidP="0085318A">
            <w:pPr>
              <w:rPr>
                <w:rFonts w:cstheme="minorHAnsi"/>
                <w:sz w:val="18"/>
                <w:szCs w:val="18"/>
                <w:lang w:val="en-US"/>
              </w:rPr>
            </w:pPr>
            <w:r>
              <w:rPr>
                <w:rFonts w:cstheme="minorHAnsi"/>
                <w:sz w:val="18"/>
                <w:szCs w:val="18"/>
                <w:lang w:val="en-US"/>
              </w:rPr>
              <w:t xml:space="preserve">Landscape work linked to Indus Valley </w:t>
            </w:r>
          </w:p>
          <w:p w:rsidR="0085318A" w:rsidRPr="00790E04" w:rsidRDefault="0085318A" w:rsidP="0085318A">
            <w:pPr>
              <w:rPr>
                <w:rFonts w:cstheme="minorHAnsi"/>
                <w:sz w:val="18"/>
                <w:szCs w:val="18"/>
                <w:lang w:val="en-US"/>
              </w:rPr>
            </w:pPr>
            <w:r>
              <w:rPr>
                <w:rFonts w:cstheme="minorHAnsi"/>
                <w:sz w:val="18"/>
                <w:szCs w:val="18"/>
                <w:lang w:val="en-US"/>
              </w:rPr>
              <w:t>Indian art techniques</w:t>
            </w:r>
            <w:r>
              <w:rPr>
                <w:rFonts w:cstheme="minorHAnsi"/>
                <w:sz w:val="18"/>
                <w:szCs w:val="18"/>
                <w:lang w:val="en-US"/>
              </w:rPr>
              <w:t xml:space="preserve"> Andy </w:t>
            </w:r>
          </w:p>
          <w:p w:rsidR="0085318A" w:rsidRPr="00790E04" w:rsidRDefault="0085318A" w:rsidP="0085318A">
            <w:pPr>
              <w:rPr>
                <w:rFonts w:cstheme="minorHAnsi"/>
                <w:sz w:val="18"/>
                <w:szCs w:val="18"/>
                <w:lang w:val="en-US"/>
              </w:rPr>
            </w:pPr>
          </w:p>
        </w:tc>
      </w:tr>
      <w:tr w:rsidR="0085318A" w:rsidRPr="00790E04" w:rsidTr="00790E04">
        <w:trPr>
          <w:trHeight w:val="1147"/>
        </w:trPr>
        <w:tc>
          <w:tcPr>
            <w:tcW w:w="846" w:type="dxa"/>
            <w:shd w:val="clear" w:color="auto" w:fill="C5E0B3" w:themeFill="accent6" w:themeFillTint="66"/>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B</w:t>
            </w:r>
          </w:p>
        </w:tc>
        <w:tc>
          <w:tcPr>
            <w:tcW w:w="2428" w:type="dxa"/>
            <w:vMerge/>
            <w:shd w:val="clear" w:color="auto" w:fill="C5E0B3" w:themeFill="accent6" w:themeFillTint="66"/>
          </w:tcPr>
          <w:p w:rsidR="0085318A" w:rsidRDefault="0085318A" w:rsidP="0085318A">
            <w:pPr>
              <w:rPr>
                <w:rFonts w:cstheme="minorHAnsi"/>
                <w:sz w:val="18"/>
                <w:szCs w:val="18"/>
                <w:lang w:val="en-US"/>
              </w:rPr>
            </w:pPr>
          </w:p>
        </w:tc>
        <w:tc>
          <w:tcPr>
            <w:tcW w:w="2232" w:type="dxa"/>
            <w:shd w:val="clear" w:color="auto" w:fill="C5E0B3" w:themeFill="accent6" w:themeFillTint="66"/>
          </w:tcPr>
          <w:p w:rsidR="0085318A" w:rsidRDefault="0085318A" w:rsidP="0085318A">
            <w:pPr>
              <w:rPr>
                <w:rFonts w:cstheme="minorHAnsi"/>
                <w:sz w:val="18"/>
                <w:szCs w:val="18"/>
                <w:lang w:val="en-US"/>
              </w:rPr>
            </w:pPr>
            <w:r>
              <w:rPr>
                <w:rFonts w:cstheme="minorHAnsi"/>
                <w:sz w:val="18"/>
                <w:szCs w:val="18"/>
                <w:lang w:val="en-US"/>
              </w:rPr>
              <w:t>Finger painting</w:t>
            </w:r>
          </w:p>
          <w:p w:rsidR="0085318A" w:rsidRDefault="0085318A" w:rsidP="0085318A">
            <w:pPr>
              <w:rPr>
                <w:rFonts w:cstheme="minorHAnsi"/>
                <w:sz w:val="18"/>
                <w:szCs w:val="18"/>
                <w:lang w:val="en-US"/>
              </w:rPr>
            </w:pPr>
            <w:r>
              <w:rPr>
                <w:rFonts w:cstheme="minorHAnsi"/>
                <w:sz w:val="18"/>
                <w:szCs w:val="18"/>
                <w:lang w:val="en-US"/>
              </w:rPr>
              <w:t>Feet painting</w:t>
            </w:r>
          </w:p>
          <w:p w:rsidR="0085318A" w:rsidRDefault="0085318A" w:rsidP="0085318A">
            <w:pPr>
              <w:rPr>
                <w:rFonts w:cstheme="minorHAnsi"/>
                <w:sz w:val="18"/>
                <w:szCs w:val="18"/>
                <w:lang w:val="en-US"/>
              </w:rPr>
            </w:pPr>
            <w:r>
              <w:rPr>
                <w:rFonts w:cstheme="minorHAnsi"/>
                <w:sz w:val="18"/>
                <w:szCs w:val="18"/>
                <w:lang w:val="en-US"/>
              </w:rPr>
              <w:t>Appreciation of art</w:t>
            </w:r>
          </w:p>
        </w:tc>
        <w:tc>
          <w:tcPr>
            <w:tcW w:w="2475" w:type="dxa"/>
            <w:shd w:val="clear" w:color="auto" w:fill="C5E0B3" w:themeFill="accent6" w:themeFillTint="66"/>
          </w:tcPr>
          <w:p w:rsidR="0085318A" w:rsidRDefault="0085318A" w:rsidP="0085318A">
            <w:pPr>
              <w:rPr>
                <w:rFonts w:cstheme="minorHAnsi"/>
                <w:sz w:val="18"/>
                <w:szCs w:val="18"/>
                <w:lang w:val="en-US"/>
              </w:rPr>
            </w:pPr>
            <w:r>
              <w:rPr>
                <w:rFonts w:cstheme="minorHAnsi"/>
                <w:sz w:val="18"/>
                <w:szCs w:val="18"/>
                <w:lang w:val="en-US"/>
              </w:rPr>
              <w:t>Local artists</w:t>
            </w:r>
          </w:p>
          <w:p w:rsidR="0085318A" w:rsidRDefault="0085318A" w:rsidP="0085318A">
            <w:pPr>
              <w:rPr>
                <w:rFonts w:cstheme="minorHAnsi"/>
                <w:sz w:val="18"/>
                <w:szCs w:val="18"/>
                <w:lang w:val="en-US"/>
              </w:rPr>
            </w:pPr>
            <w:r>
              <w:rPr>
                <w:rFonts w:cstheme="minorHAnsi"/>
                <w:sz w:val="18"/>
                <w:szCs w:val="18"/>
                <w:lang w:val="en-US"/>
              </w:rPr>
              <w:t>Using multimedia to recreate art studied</w:t>
            </w:r>
          </w:p>
        </w:tc>
        <w:tc>
          <w:tcPr>
            <w:tcW w:w="2475" w:type="dxa"/>
            <w:shd w:val="clear" w:color="auto" w:fill="C5E0B3" w:themeFill="accent6" w:themeFillTint="66"/>
          </w:tcPr>
          <w:p w:rsidR="0085318A" w:rsidRDefault="0085318A" w:rsidP="0085318A">
            <w:pPr>
              <w:rPr>
                <w:rFonts w:cstheme="minorHAnsi"/>
                <w:sz w:val="18"/>
                <w:szCs w:val="18"/>
                <w:lang w:val="en-US"/>
              </w:rPr>
            </w:pPr>
            <w:r>
              <w:rPr>
                <w:rFonts w:cstheme="minorHAnsi"/>
                <w:sz w:val="18"/>
                <w:szCs w:val="18"/>
                <w:lang w:val="en-US"/>
              </w:rPr>
              <w:t>Warhol</w:t>
            </w:r>
          </w:p>
          <w:p w:rsidR="0085318A" w:rsidRDefault="0085318A" w:rsidP="0085318A">
            <w:pPr>
              <w:rPr>
                <w:rFonts w:cstheme="minorHAnsi"/>
                <w:sz w:val="18"/>
                <w:szCs w:val="18"/>
                <w:lang w:val="en-US"/>
              </w:rPr>
            </w:pPr>
            <w:r>
              <w:rPr>
                <w:rFonts w:cstheme="minorHAnsi"/>
                <w:sz w:val="18"/>
                <w:szCs w:val="18"/>
                <w:lang w:val="en-US"/>
              </w:rPr>
              <w:t>1960 art</w:t>
            </w:r>
          </w:p>
          <w:p w:rsidR="0085318A" w:rsidRDefault="0085318A" w:rsidP="0085318A">
            <w:pPr>
              <w:rPr>
                <w:rFonts w:cstheme="minorHAnsi"/>
                <w:sz w:val="18"/>
                <w:szCs w:val="18"/>
                <w:lang w:val="en-US"/>
              </w:rPr>
            </w:pPr>
            <w:r>
              <w:rPr>
                <w:rFonts w:cstheme="minorHAnsi"/>
                <w:sz w:val="18"/>
                <w:szCs w:val="18"/>
                <w:lang w:val="en-US"/>
              </w:rPr>
              <w:t>Great artists in history</w:t>
            </w:r>
          </w:p>
        </w:tc>
      </w:tr>
      <w:tr w:rsidR="0085318A" w:rsidRPr="00790E04" w:rsidTr="00790E04">
        <w:tc>
          <w:tcPr>
            <w:tcW w:w="846" w:type="dxa"/>
            <w:shd w:val="clear" w:color="auto" w:fill="A8D08D" w:themeFill="accent6" w:themeFillTint="99"/>
          </w:tcPr>
          <w:p w:rsidR="0085318A" w:rsidRPr="00790E04" w:rsidRDefault="0085318A" w:rsidP="0085318A">
            <w:pPr>
              <w:jc w:val="center"/>
              <w:rPr>
                <w:rFonts w:cstheme="minorHAnsi"/>
                <w:b/>
                <w:sz w:val="18"/>
                <w:szCs w:val="18"/>
                <w:lang w:val="en-US"/>
              </w:rPr>
            </w:pPr>
            <w:r w:rsidRPr="00790E04">
              <w:rPr>
                <w:rFonts w:cstheme="minorHAnsi"/>
                <w:b/>
                <w:sz w:val="18"/>
                <w:szCs w:val="18"/>
                <w:lang w:val="en-US"/>
              </w:rPr>
              <w:t>Summer 2</w:t>
            </w:r>
          </w:p>
        </w:tc>
        <w:tc>
          <w:tcPr>
            <w:tcW w:w="2428" w:type="dxa"/>
            <w:shd w:val="clear" w:color="auto" w:fill="A8D08D" w:themeFill="accent6" w:themeFillTint="99"/>
          </w:tcPr>
          <w:p w:rsidR="0085318A" w:rsidRPr="00BF0369" w:rsidRDefault="0085318A" w:rsidP="0085318A">
            <w:pPr>
              <w:rPr>
                <w:rFonts w:cstheme="minorHAnsi"/>
                <w:sz w:val="16"/>
                <w:szCs w:val="16"/>
                <w:lang w:val="en-US"/>
              </w:rPr>
            </w:pPr>
            <w:r w:rsidRPr="00BF0369">
              <w:rPr>
                <w:rFonts w:cstheme="minorHAnsi"/>
                <w:sz w:val="16"/>
                <w:szCs w:val="16"/>
                <w:lang w:val="en-US"/>
              </w:rPr>
              <w:t xml:space="preserve">Early Learning Goal Children sing songs, make music and dance, and experiment with ways of changing them. They safely use and explore a variety of materials, tools and techniques, experimenting with </w:t>
            </w:r>
            <w:proofErr w:type="spellStart"/>
            <w:r w:rsidRPr="00BF0369">
              <w:rPr>
                <w:rFonts w:cstheme="minorHAnsi"/>
                <w:sz w:val="16"/>
                <w:szCs w:val="16"/>
                <w:lang w:val="en-US"/>
              </w:rPr>
              <w:t>colour</w:t>
            </w:r>
            <w:proofErr w:type="spellEnd"/>
            <w:r w:rsidRPr="00BF0369">
              <w:rPr>
                <w:rFonts w:cstheme="minorHAnsi"/>
                <w:sz w:val="16"/>
                <w:szCs w:val="16"/>
                <w:lang w:val="en-US"/>
              </w:rPr>
              <w:t>, design, texture, form and function.</w:t>
            </w:r>
          </w:p>
          <w:p w:rsidR="0085318A" w:rsidRPr="00790E04" w:rsidRDefault="0085318A" w:rsidP="0085318A">
            <w:pPr>
              <w:rPr>
                <w:rFonts w:cstheme="minorHAnsi"/>
                <w:sz w:val="18"/>
                <w:szCs w:val="18"/>
                <w:lang w:val="en-US"/>
              </w:rPr>
            </w:pPr>
            <w:r w:rsidRPr="00BF0369">
              <w:rPr>
                <w:rFonts w:cstheme="minorHAnsi"/>
                <w:sz w:val="16"/>
                <w:szCs w:val="16"/>
                <w:lang w:val="en-US"/>
              </w:rPr>
              <w:t>Early Learning Goal Children use what they have learnt about media and materials in original ways, thinking about uses and purposes. They represent their own ideas, thoughts and feelings through design and technology, art, music, dance, role play and stories.</w:t>
            </w:r>
          </w:p>
        </w:tc>
        <w:tc>
          <w:tcPr>
            <w:tcW w:w="2232" w:type="dxa"/>
            <w:shd w:val="clear" w:color="auto" w:fill="A8D08D" w:themeFill="accent6" w:themeFillTint="99"/>
          </w:tcPr>
          <w:p w:rsidR="0085318A" w:rsidRPr="00790E04" w:rsidRDefault="0085318A" w:rsidP="0085318A">
            <w:pPr>
              <w:rPr>
                <w:rFonts w:cstheme="minorHAnsi"/>
                <w:sz w:val="18"/>
                <w:szCs w:val="18"/>
                <w:lang w:val="en-US"/>
              </w:rPr>
            </w:pPr>
            <w:r w:rsidRPr="00CD736B">
              <w:rPr>
                <w:rFonts w:cstheme="minorHAnsi"/>
                <w:sz w:val="18"/>
                <w:szCs w:val="18"/>
                <w:lang w:val="en-US"/>
              </w:rPr>
              <w:t>to use drawing, painting and sculpture to develop and share their ideas experiences and imagination</w:t>
            </w:r>
          </w:p>
        </w:tc>
        <w:tc>
          <w:tcPr>
            <w:tcW w:w="2475" w:type="dxa"/>
            <w:shd w:val="clear" w:color="auto" w:fill="A8D08D" w:themeFill="accent6" w:themeFillTint="99"/>
          </w:tcPr>
          <w:p w:rsidR="0085318A" w:rsidRPr="00790E04" w:rsidRDefault="0085318A" w:rsidP="0085318A">
            <w:pPr>
              <w:rPr>
                <w:rFonts w:cstheme="minorHAnsi"/>
                <w:sz w:val="18"/>
                <w:szCs w:val="18"/>
                <w:lang w:val="en-US"/>
              </w:rPr>
            </w:pPr>
            <w:r>
              <w:rPr>
                <w:rFonts w:cstheme="minorHAnsi"/>
                <w:sz w:val="18"/>
                <w:szCs w:val="18"/>
                <w:lang w:val="en-US"/>
              </w:rPr>
              <w:t xml:space="preserve">To learn </w:t>
            </w:r>
            <w:r w:rsidRPr="00CD736B">
              <w:rPr>
                <w:rFonts w:cstheme="minorHAnsi"/>
                <w:sz w:val="18"/>
                <w:szCs w:val="18"/>
                <w:lang w:val="en-US"/>
              </w:rPr>
              <w:t>about great artists, architects and designers in history.</w:t>
            </w:r>
          </w:p>
        </w:tc>
        <w:tc>
          <w:tcPr>
            <w:tcW w:w="2475" w:type="dxa"/>
            <w:shd w:val="clear" w:color="auto" w:fill="A8D08D" w:themeFill="accent6" w:themeFillTint="99"/>
          </w:tcPr>
          <w:p w:rsidR="0085318A" w:rsidRPr="00790E04" w:rsidRDefault="0085318A" w:rsidP="0085318A">
            <w:pPr>
              <w:rPr>
                <w:rFonts w:cstheme="minorHAnsi"/>
                <w:sz w:val="18"/>
                <w:szCs w:val="18"/>
                <w:lang w:val="en-US"/>
              </w:rPr>
            </w:pPr>
            <w:r>
              <w:rPr>
                <w:rFonts w:cstheme="minorHAnsi"/>
                <w:sz w:val="18"/>
                <w:szCs w:val="18"/>
                <w:lang w:val="en-US"/>
              </w:rPr>
              <w:t xml:space="preserve">To learn </w:t>
            </w:r>
            <w:r w:rsidRPr="00CD736B">
              <w:rPr>
                <w:rFonts w:cstheme="minorHAnsi"/>
                <w:sz w:val="18"/>
                <w:szCs w:val="18"/>
                <w:lang w:val="en-US"/>
              </w:rPr>
              <w:t>about great artists, architects and designers in history.</w:t>
            </w:r>
          </w:p>
        </w:tc>
      </w:tr>
      <w:tr w:rsidR="0085318A" w:rsidRPr="00790E04" w:rsidTr="00790E04">
        <w:trPr>
          <w:trHeight w:val="1343"/>
        </w:trPr>
        <w:tc>
          <w:tcPr>
            <w:tcW w:w="846" w:type="dxa"/>
            <w:shd w:val="clear" w:color="auto" w:fill="A8D08D" w:themeFill="accent6" w:themeFillTint="99"/>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A</w:t>
            </w:r>
          </w:p>
        </w:tc>
        <w:tc>
          <w:tcPr>
            <w:tcW w:w="2428" w:type="dxa"/>
            <w:vMerge w:val="restart"/>
            <w:shd w:val="clear" w:color="auto" w:fill="A8D08D" w:themeFill="accent6" w:themeFillTint="99"/>
          </w:tcPr>
          <w:p w:rsidR="0085318A" w:rsidRDefault="0085318A" w:rsidP="0085318A">
            <w:pPr>
              <w:rPr>
                <w:rFonts w:cstheme="minorHAnsi"/>
                <w:sz w:val="18"/>
                <w:szCs w:val="18"/>
                <w:lang w:val="en-US"/>
              </w:rPr>
            </w:pPr>
            <w:r>
              <w:rPr>
                <w:rFonts w:cstheme="minorHAnsi"/>
                <w:sz w:val="18"/>
                <w:szCs w:val="18"/>
                <w:lang w:val="en-US"/>
              </w:rPr>
              <w:t>Painting, collage, drawing, printing</w:t>
            </w:r>
          </w:p>
          <w:p w:rsidR="0085318A" w:rsidRDefault="0085318A" w:rsidP="0085318A">
            <w:pPr>
              <w:rPr>
                <w:rFonts w:cstheme="minorHAnsi"/>
                <w:sz w:val="18"/>
                <w:szCs w:val="18"/>
                <w:lang w:val="en-US"/>
              </w:rPr>
            </w:pPr>
            <w:proofErr w:type="spellStart"/>
            <w:r>
              <w:rPr>
                <w:rFonts w:cstheme="minorHAnsi"/>
                <w:sz w:val="18"/>
                <w:szCs w:val="18"/>
                <w:lang w:val="en-US"/>
              </w:rPr>
              <w:t>Handa’s</w:t>
            </w:r>
            <w:proofErr w:type="spellEnd"/>
            <w:r>
              <w:rPr>
                <w:rFonts w:cstheme="minorHAnsi"/>
                <w:sz w:val="18"/>
                <w:szCs w:val="18"/>
                <w:lang w:val="en-US"/>
              </w:rPr>
              <w:t xml:space="preserve"> surprise</w:t>
            </w:r>
          </w:p>
          <w:p w:rsidR="0085318A" w:rsidRDefault="0085318A" w:rsidP="0085318A">
            <w:pPr>
              <w:rPr>
                <w:rFonts w:cstheme="minorHAnsi"/>
                <w:sz w:val="18"/>
                <w:szCs w:val="18"/>
                <w:lang w:val="en-US"/>
              </w:rPr>
            </w:pPr>
            <w:r>
              <w:rPr>
                <w:rFonts w:cstheme="minorHAnsi"/>
                <w:sz w:val="18"/>
                <w:szCs w:val="18"/>
                <w:lang w:val="en-US"/>
              </w:rPr>
              <w:t>Fruit printing</w:t>
            </w:r>
          </w:p>
          <w:p w:rsidR="0085318A" w:rsidRDefault="0085318A" w:rsidP="0085318A">
            <w:pPr>
              <w:rPr>
                <w:rFonts w:cstheme="minorHAnsi"/>
                <w:sz w:val="18"/>
                <w:szCs w:val="18"/>
                <w:lang w:val="en-US"/>
              </w:rPr>
            </w:pPr>
            <w:r>
              <w:rPr>
                <w:rFonts w:cstheme="minorHAnsi"/>
                <w:sz w:val="18"/>
                <w:szCs w:val="18"/>
                <w:lang w:val="en-US"/>
              </w:rPr>
              <w:t>Dads</w:t>
            </w:r>
          </w:p>
          <w:p w:rsidR="0085318A" w:rsidRDefault="0085318A" w:rsidP="0085318A">
            <w:pPr>
              <w:rPr>
                <w:rFonts w:cstheme="minorHAnsi"/>
                <w:sz w:val="18"/>
                <w:szCs w:val="18"/>
                <w:lang w:val="en-US"/>
              </w:rPr>
            </w:pPr>
            <w:r>
              <w:rPr>
                <w:rFonts w:cstheme="minorHAnsi"/>
                <w:sz w:val="18"/>
                <w:szCs w:val="18"/>
                <w:lang w:val="en-US"/>
              </w:rPr>
              <w:t>Sea scenes</w:t>
            </w:r>
          </w:p>
          <w:p w:rsidR="0085318A" w:rsidRPr="00790E04" w:rsidRDefault="0085318A" w:rsidP="0085318A">
            <w:pPr>
              <w:rPr>
                <w:rFonts w:cstheme="minorHAnsi"/>
                <w:sz w:val="18"/>
                <w:szCs w:val="18"/>
                <w:lang w:val="en-US"/>
              </w:rPr>
            </w:pPr>
            <w:r>
              <w:rPr>
                <w:rFonts w:cstheme="minorHAnsi"/>
                <w:sz w:val="18"/>
                <w:szCs w:val="18"/>
                <w:lang w:val="en-US"/>
              </w:rPr>
              <w:t xml:space="preserve">Dioramas </w:t>
            </w:r>
          </w:p>
        </w:tc>
        <w:tc>
          <w:tcPr>
            <w:tcW w:w="2232" w:type="dxa"/>
            <w:shd w:val="clear" w:color="auto" w:fill="A8D08D" w:themeFill="accent6" w:themeFillTint="99"/>
          </w:tcPr>
          <w:p w:rsidR="0085318A" w:rsidRDefault="0085318A" w:rsidP="0085318A">
            <w:pPr>
              <w:rPr>
                <w:rFonts w:cstheme="minorHAnsi"/>
                <w:sz w:val="18"/>
                <w:szCs w:val="18"/>
                <w:lang w:val="en-US"/>
              </w:rPr>
            </w:pPr>
            <w:r>
              <w:rPr>
                <w:rFonts w:cstheme="minorHAnsi"/>
                <w:sz w:val="18"/>
                <w:szCs w:val="18"/>
                <w:lang w:val="en-US"/>
              </w:rPr>
              <w:t>Drawing, painting and sculpture</w:t>
            </w:r>
          </w:p>
          <w:p w:rsidR="0085318A" w:rsidRPr="00790E04" w:rsidRDefault="0085318A" w:rsidP="0085318A">
            <w:pPr>
              <w:rPr>
                <w:rFonts w:cstheme="minorHAnsi"/>
                <w:sz w:val="18"/>
                <w:szCs w:val="18"/>
                <w:lang w:val="en-US"/>
              </w:rPr>
            </w:pPr>
            <w:r>
              <w:rPr>
                <w:rFonts w:cstheme="minorHAnsi"/>
                <w:sz w:val="18"/>
                <w:szCs w:val="18"/>
                <w:lang w:val="en-US"/>
              </w:rPr>
              <w:t>Artist study</w:t>
            </w:r>
          </w:p>
        </w:tc>
        <w:tc>
          <w:tcPr>
            <w:tcW w:w="2475" w:type="dxa"/>
            <w:shd w:val="clear" w:color="auto" w:fill="A8D08D" w:themeFill="accent6" w:themeFillTint="99"/>
          </w:tcPr>
          <w:p w:rsidR="0085318A" w:rsidRDefault="001C5C06" w:rsidP="001C5C06">
            <w:pPr>
              <w:rPr>
                <w:rFonts w:cstheme="minorHAnsi"/>
                <w:sz w:val="18"/>
                <w:szCs w:val="18"/>
                <w:lang w:val="en-US"/>
              </w:rPr>
            </w:pPr>
            <w:r>
              <w:rPr>
                <w:rFonts w:cstheme="minorHAnsi"/>
                <w:sz w:val="18"/>
                <w:szCs w:val="18"/>
                <w:lang w:val="en-US"/>
              </w:rPr>
              <w:t>Renaissance art</w:t>
            </w:r>
          </w:p>
          <w:p w:rsidR="001C5C06" w:rsidRPr="00790E04" w:rsidRDefault="001C5C06" w:rsidP="001C5C06">
            <w:pPr>
              <w:rPr>
                <w:rFonts w:cstheme="minorHAnsi"/>
                <w:sz w:val="18"/>
                <w:szCs w:val="18"/>
                <w:lang w:val="en-US"/>
              </w:rPr>
            </w:pPr>
            <w:r>
              <w:rPr>
                <w:rFonts w:cstheme="minorHAnsi"/>
                <w:sz w:val="18"/>
                <w:szCs w:val="18"/>
                <w:lang w:val="en-US"/>
              </w:rPr>
              <w:t>National Portrait Gallery</w:t>
            </w:r>
          </w:p>
        </w:tc>
        <w:tc>
          <w:tcPr>
            <w:tcW w:w="2475" w:type="dxa"/>
            <w:shd w:val="clear" w:color="auto" w:fill="A8D08D" w:themeFill="accent6" w:themeFillTint="99"/>
          </w:tcPr>
          <w:p w:rsidR="0085318A" w:rsidRDefault="0085318A" w:rsidP="0085318A">
            <w:pPr>
              <w:rPr>
                <w:rFonts w:cstheme="minorHAnsi"/>
                <w:sz w:val="18"/>
                <w:szCs w:val="18"/>
                <w:lang w:val="en-US"/>
              </w:rPr>
            </w:pPr>
            <w:r>
              <w:rPr>
                <w:rFonts w:cstheme="minorHAnsi"/>
                <w:sz w:val="18"/>
                <w:szCs w:val="18"/>
                <w:lang w:val="en-US"/>
              </w:rPr>
              <w:t>Architectural design</w:t>
            </w:r>
          </w:p>
          <w:p w:rsidR="0085318A" w:rsidRPr="00790E04" w:rsidRDefault="0085318A" w:rsidP="0085318A">
            <w:pPr>
              <w:rPr>
                <w:rFonts w:cstheme="minorHAnsi"/>
                <w:sz w:val="18"/>
                <w:szCs w:val="18"/>
                <w:lang w:val="en-US"/>
              </w:rPr>
            </w:pPr>
            <w:r>
              <w:rPr>
                <w:rFonts w:cstheme="minorHAnsi"/>
                <w:sz w:val="18"/>
                <w:szCs w:val="18"/>
                <w:lang w:val="en-US"/>
              </w:rPr>
              <w:t xml:space="preserve">Sculpture – Greek columns </w:t>
            </w:r>
          </w:p>
        </w:tc>
      </w:tr>
      <w:tr w:rsidR="0085318A" w:rsidRPr="00790E04" w:rsidTr="00790E04">
        <w:trPr>
          <w:trHeight w:val="1343"/>
        </w:trPr>
        <w:tc>
          <w:tcPr>
            <w:tcW w:w="846" w:type="dxa"/>
            <w:shd w:val="clear" w:color="auto" w:fill="A8D08D" w:themeFill="accent6" w:themeFillTint="99"/>
          </w:tcPr>
          <w:p w:rsidR="0085318A" w:rsidRDefault="0085318A" w:rsidP="0085318A">
            <w:pPr>
              <w:jc w:val="center"/>
              <w:rPr>
                <w:rFonts w:cstheme="minorHAnsi"/>
                <w:b/>
                <w:sz w:val="18"/>
                <w:szCs w:val="18"/>
                <w:lang w:val="en-US"/>
              </w:rPr>
            </w:pPr>
            <w:r w:rsidRPr="00790E04">
              <w:rPr>
                <w:rFonts w:cstheme="minorHAnsi"/>
                <w:b/>
                <w:sz w:val="18"/>
                <w:szCs w:val="18"/>
                <w:lang w:val="en-US"/>
              </w:rPr>
              <w:t>Implementation (first stage)</w:t>
            </w:r>
          </w:p>
          <w:p w:rsidR="0085318A" w:rsidRPr="00790E04" w:rsidRDefault="0085318A" w:rsidP="0085318A">
            <w:pPr>
              <w:jc w:val="center"/>
              <w:rPr>
                <w:rFonts w:cstheme="minorHAnsi"/>
                <w:b/>
                <w:sz w:val="18"/>
                <w:szCs w:val="18"/>
                <w:lang w:val="en-US"/>
              </w:rPr>
            </w:pPr>
            <w:r>
              <w:rPr>
                <w:rFonts w:cstheme="minorHAnsi"/>
                <w:b/>
                <w:sz w:val="18"/>
                <w:szCs w:val="18"/>
                <w:lang w:val="en-US"/>
              </w:rPr>
              <w:t>CYCLE B</w:t>
            </w:r>
          </w:p>
        </w:tc>
        <w:tc>
          <w:tcPr>
            <w:tcW w:w="2428" w:type="dxa"/>
            <w:vMerge/>
            <w:shd w:val="clear" w:color="auto" w:fill="A8D08D" w:themeFill="accent6" w:themeFillTint="99"/>
          </w:tcPr>
          <w:p w:rsidR="0085318A" w:rsidRDefault="0085318A" w:rsidP="0085318A">
            <w:pPr>
              <w:rPr>
                <w:rFonts w:cstheme="minorHAnsi"/>
                <w:sz w:val="18"/>
                <w:szCs w:val="18"/>
                <w:lang w:val="en-US"/>
              </w:rPr>
            </w:pPr>
          </w:p>
        </w:tc>
        <w:tc>
          <w:tcPr>
            <w:tcW w:w="2232" w:type="dxa"/>
            <w:shd w:val="clear" w:color="auto" w:fill="A8D08D" w:themeFill="accent6" w:themeFillTint="99"/>
          </w:tcPr>
          <w:p w:rsidR="0085318A" w:rsidRDefault="001C5C06" w:rsidP="0085318A">
            <w:pPr>
              <w:rPr>
                <w:rFonts w:cstheme="minorHAnsi"/>
                <w:sz w:val="18"/>
                <w:szCs w:val="18"/>
                <w:lang w:val="en-US"/>
              </w:rPr>
            </w:pPr>
            <w:r>
              <w:rPr>
                <w:rFonts w:cstheme="minorHAnsi"/>
                <w:sz w:val="18"/>
                <w:szCs w:val="18"/>
                <w:lang w:val="en-US"/>
              </w:rPr>
              <w:t xml:space="preserve">Using water </w:t>
            </w:r>
            <w:proofErr w:type="spellStart"/>
            <w:r>
              <w:rPr>
                <w:rFonts w:cstheme="minorHAnsi"/>
                <w:sz w:val="18"/>
                <w:szCs w:val="18"/>
                <w:lang w:val="en-US"/>
              </w:rPr>
              <w:t>colours</w:t>
            </w:r>
            <w:proofErr w:type="spellEnd"/>
            <w:r>
              <w:rPr>
                <w:rFonts w:cstheme="minorHAnsi"/>
                <w:sz w:val="18"/>
                <w:szCs w:val="18"/>
                <w:lang w:val="en-US"/>
              </w:rPr>
              <w:t xml:space="preserve"> to create seascapes and </w:t>
            </w:r>
            <w:r w:rsidR="00F54EBE">
              <w:rPr>
                <w:rFonts w:cstheme="minorHAnsi"/>
                <w:sz w:val="18"/>
                <w:szCs w:val="18"/>
                <w:lang w:val="en-US"/>
              </w:rPr>
              <w:t>underwater worlds</w:t>
            </w:r>
            <w:r>
              <w:rPr>
                <w:rFonts w:cstheme="minorHAnsi"/>
                <w:sz w:val="18"/>
                <w:szCs w:val="18"/>
                <w:lang w:val="en-US"/>
              </w:rPr>
              <w:t xml:space="preserve"> </w:t>
            </w:r>
          </w:p>
        </w:tc>
        <w:tc>
          <w:tcPr>
            <w:tcW w:w="2475" w:type="dxa"/>
            <w:shd w:val="clear" w:color="auto" w:fill="A8D08D" w:themeFill="accent6" w:themeFillTint="99"/>
          </w:tcPr>
          <w:p w:rsidR="001C5C06" w:rsidRDefault="001C5C06" w:rsidP="001C5C06">
            <w:pPr>
              <w:rPr>
                <w:rFonts w:cstheme="minorHAnsi"/>
                <w:sz w:val="18"/>
                <w:szCs w:val="18"/>
                <w:lang w:val="en-US"/>
              </w:rPr>
            </w:pPr>
            <w:r>
              <w:rPr>
                <w:rFonts w:cstheme="minorHAnsi"/>
                <w:sz w:val="18"/>
                <w:szCs w:val="18"/>
                <w:lang w:val="en-US"/>
              </w:rPr>
              <w:t>Art in history</w:t>
            </w:r>
          </w:p>
          <w:p w:rsidR="001C5C06" w:rsidRDefault="001C5C06" w:rsidP="001C5C06">
            <w:pPr>
              <w:rPr>
                <w:rFonts w:cstheme="minorHAnsi"/>
                <w:sz w:val="18"/>
                <w:szCs w:val="18"/>
                <w:lang w:val="en-US"/>
              </w:rPr>
            </w:pPr>
            <w:r>
              <w:rPr>
                <w:rFonts w:cstheme="minorHAnsi"/>
                <w:sz w:val="18"/>
                <w:szCs w:val="18"/>
                <w:lang w:val="en-US"/>
              </w:rPr>
              <w:t>Egyptians</w:t>
            </w:r>
          </w:p>
          <w:p w:rsidR="001C5C06" w:rsidRDefault="001C5C06" w:rsidP="001C5C06">
            <w:pPr>
              <w:rPr>
                <w:rFonts w:cstheme="minorHAnsi"/>
                <w:sz w:val="18"/>
                <w:szCs w:val="18"/>
                <w:lang w:val="en-US"/>
              </w:rPr>
            </w:pPr>
            <w:r>
              <w:rPr>
                <w:rFonts w:cstheme="minorHAnsi"/>
                <w:sz w:val="18"/>
                <w:szCs w:val="18"/>
                <w:lang w:val="en-US"/>
              </w:rPr>
              <w:t>Drawing, sculpture, painting</w:t>
            </w:r>
          </w:p>
          <w:p w:rsidR="001C5C06" w:rsidRDefault="001C5C06" w:rsidP="001C5C06">
            <w:pPr>
              <w:rPr>
                <w:rFonts w:cstheme="minorHAnsi"/>
                <w:sz w:val="18"/>
                <w:szCs w:val="18"/>
                <w:lang w:val="en-US"/>
              </w:rPr>
            </w:pPr>
            <w:r>
              <w:rPr>
                <w:rFonts w:cstheme="minorHAnsi"/>
                <w:sz w:val="18"/>
                <w:szCs w:val="18"/>
                <w:lang w:val="en-US"/>
              </w:rPr>
              <w:t>Clay work</w:t>
            </w:r>
          </w:p>
          <w:p w:rsidR="0085318A" w:rsidRDefault="0085318A" w:rsidP="0085318A">
            <w:pPr>
              <w:rPr>
                <w:rFonts w:cstheme="minorHAnsi"/>
                <w:sz w:val="18"/>
                <w:szCs w:val="18"/>
                <w:lang w:val="en-US"/>
              </w:rPr>
            </w:pPr>
          </w:p>
        </w:tc>
        <w:tc>
          <w:tcPr>
            <w:tcW w:w="2475" w:type="dxa"/>
            <w:shd w:val="clear" w:color="auto" w:fill="A8D08D" w:themeFill="accent6" w:themeFillTint="99"/>
          </w:tcPr>
          <w:p w:rsidR="0085318A" w:rsidRDefault="0085318A" w:rsidP="0085318A">
            <w:pPr>
              <w:rPr>
                <w:rFonts w:cstheme="minorHAnsi"/>
                <w:sz w:val="18"/>
                <w:szCs w:val="18"/>
                <w:lang w:val="en-US"/>
              </w:rPr>
            </w:pPr>
            <w:r>
              <w:rPr>
                <w:rFonts w:cstheme="minorHAnsi"/>
                <w:sz w:val="18"/>
                <w:szCs w:val="18"/>
                <w:lang w:val="en-US"/>
              </w:rPr>
              <w:t>Exploring body art</w:t>
            </w:r>
            <w:r w:rsidR="001C5C06">
              <w:rPr>
                <w:rFonts w:cstheme="minorHAnsi"/>
                <w:sz w:val="18"/>
                <w:szCs w:val="18"/>
                <w:lang w:val="en-US"/>
              </w:rPr>
              <w:t xml:space="preserve"> from different cultures</w:t>
            </w:r>
          </w:p>
        </w:tc>
      </w:tr>
      <w:tr w:rsidR="001C5C06" w:rsidRPr="00790E04" w:rsidTr="00F54EBE">
        <w:trPr>
          <w:trHeight w:val="1073"/>
        </w:trPr>
        <w:tc>
          <w:tcPr>
            <w:tcW w:w="10456" w:type="dxa"/>
            <w:gridSpan w:val="5"/>
            <w:shd w:val="clear" w:color="auto" w:fill="auto"/>
          </w:tcPr>
          <w:p w:rsidR="001C5C06" w:rsidRPr="00F54EBE" w:rsidRDefault="001C5C06" w:rsidP="0085318A">
            <w:pPr>
              <w:rPr>
                <w:rFonts w:cstheme="minorHAnsi"/>
                <w:b/>
                <w:sz w:val="18"/>
                <w:szCs w:val="18"/>
                <w:lang w:val="en-US"/>
              </w:rPr>
            </w:pPr>
            <w:r w:rsidRPr="00F54EBE">
              <w:rPr>
                <w:rFonts w:cstheme="minorHAnsi"/>
                <w:b/>
                <w:sz w:val="18"/>
                <w:szCs w:val="18"/>
                <w:lang w:val="en-US"/>
              </w:rPr>
              <w:t>Impact</w:t>
            </w:r>
          </w:p>
          <w:p w:rsidR="00F54EBE" w:rsidRDefault="00F54EBE" w:rsidP="0085318A">
            <w:pPr>
              <w:rPr>
                <w:rFonts w:cstheme="minorHAnsi"/>
                <w:sz w:val="18"/>
                <w:szCs w:val="18"/>
                <w:lang w:val="en-US"/>
              </w:rPr>
            </w:pPr>
            <w:r>
              <w:rPr>
                <w:rFonts w:cstheme="minorHAnsi"/>
                <w:sz w:val="18"/>
                <w:szCs w:val="18"/>
                <w:lang w:val="en-US"/>
              </w:rPr>
              <w:t>Progress against the learning intentions will be mapped and monitored through teacher assessment into the statement section of Target Tracker.</w:t>
            </w:r>
          </w:p>
          <w:p w:rsidR="00F54EBE" w:rsidRDefault="00F54EBE" w:rsidP="0085318A">
            <w:pPr>
              <w:rPr>
                <w:rFonts w:cstheme="minorHAnsi"/>
                <w:sz w:val="18"/>
                <w:szCs w:val="18"/>
                <w:lang w:val="en-US"/>
              </w:rPr>
            </w:pPr>
            <w:r>
              <w:rPr>
                <w:rFonts w:cstheme="minorHAnsi"/>
                <w:sz w:val="18"/>
                <w:szCs w:val="18"/>
                <w:lang w:val="en-US"/>
              </w:rPr>
              <w:t>The art curriculum</w:t>
            </w:r>
            <w:bookmarkStart w:id="0" w:name="_GoBack"/>
            <w:bookmarkEnd w:id="0"/>
            <w:r>
              <w:rPr>
                <w:rFonts w:cstheme="minorHAnsi"/>
                <w:sz w:val="18"/>
                <w:szCs w:val="18"/>
                <w:lang w:val="en-US"/>
              </w:rPr>
              <w:t xml:space="preserve"> leader will monitor the effectiveness of the curriculum through pupil interviews and work scrutiny.</w:t>
            </w:r>
          </w:p>
        </w:tc>
      </w:tr>
    </w:tbl>
    <w:p w:rsidR="00BF0369" w:rsidRDefault="00BF0369" w:rsidP="00BF0369">
      <w:pPr>
        <w:rPr>
          <w:rFonts w:cstheme="minorHAnsi"/>
          <w:sz w:val="18"/>
          <w:szCs w:val="18"/>
          <w:lang w:val="en-US"/>
        </w:rPr>
      </w:pPr>
    </w:p>
    <w:sectPr w:rsidR="00BF0369" w:rsidSect="003B0EA6">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EA6" w:rsidRDefault="003B0EA6" w:rsidP="003B0EA6">
      <w:pPr>
        <w:spacing w:after="0" w:line="240" w:lineRule="auto"/>
      </w:pPr>
      <w:r>
        <w:separator/>
      </w:r>
    </w:p>
  </w:endnote>
  <w:endnote w:type="continuationSeparator" w:id="0">
    <w:p w:rsidR="003B0EA6" w:rsidRDefault="003B0EA6" w:rsidP="003B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EBE" w:rsidRPr="00DA5B7E" w:rsidRDefault="00DA5B7E">
    <w:pPr>
      <w:pStyle w:val="Footer"/>
      <w:rPr>
        <w:sz w:val="16"/>
        <w:szCs w:val="16"/>
        <w:lang w:val="en-US"/>
      </w:rPr>
    </w:pPr>
    <w:r w:rsidRPr="00DA5B7E">
      <w:rPr>
        <w:sz w:val="16"/>
        <w:szCs w:val="16"/>
        <w:lang w:val="en-US"/>
      </w:rPr>
      <w:t>KL 2019</w:t>
    </w:r>
    <w:r w:rsidR="00F54EBE">
      <w:rPr>
        <w:sz w:val="16"/>
        <w:szCs w:val="16"/>
        <w:lang w:val="en-US"/>
      </w:rPr>
      <w:t>/20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EA6" w:rsidRDefault="003B0EA6" w:rsidP="003B0EA6">
      <w:pPr>
        <w:spacing w:after="0" w:line="240" w:lineRule="auto"/>
      </w:pPr>
      <w:r>
        <w:separator/>
      </w:r>
    </w:p>
  </w:footnote>
  <w:footnote w:type="continuationSeparator" w:id="0">
    <w:p w:rsidR="003B0EA6" w:rsidRDefault="003B0EA6" w:rsidP="003B0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0EA6" w:rsidRDefault="003B0EA6" w:rsidP="003B0EA6">
    <w:pPr>
      <w:pStyle w:val="Header"/>
      <w:jc w:val="center"/>
    </w:pPr>
    <w:r>
      <w:rPr>
        <w:noProof/>
        <w:lang w:eastAsia="en-GB"/>
      </w:rPr>
      <w:drawing>
        <wp:inline distT="0" distB="0" distL="0" distR="0">
          <wp:extent cx="5630320" cy="989330"/>
          <wp:effectExtent l="0" t="0" r="889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5688539" cy="999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3520"/>
    <w:multiLevelType w:val="hybridMultilevel"/>
    <w:tmpl w:val="6D96A9DE"/>
    <w:lvl w:ilvl="0" w:tplc="D0D61EA2">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C717EB"/>
    <w:multiLevelType w:val="hybridMultilevel"/>
    <w:tmpl w:val="99D287C0"/>
    <w:lvl w:ilvl="0" w:tplc="57DC1B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E44BB4"/>
    <w:multiLevelType w:val="hybridMultilevel"/>
    <w:tmpl w:val="1FAC91A4"/>
    <w:lvl w:ilvl="0" w:tplc="B7B4F4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5E40FE"/>
    <w:multiLevelType w:val="hybridMultilevel"/>
    <w:tmpl w:val="936C0416"/>
    <w:lvl w:ilvl="0" w:tplc="C3ECEDDC">
      <w:start w:val="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633267"/>
    <w:multiLevelType w:val="hybridMultilevel"/>
    <w:tmpl w:val="A13886C8"/>
    <w:lvl w:ilvl="0" w:tplc="7CF66BA2">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387964"/>
    <w:multiLevelType w:val="hybridMultilevel"/>
    <w:tmpl w:val="4B2AE090"/>
    <w:lvl w:ilvl="0" w:tplc="98928A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EA6"/>
    <w:rsid w:val="00074C04"/>
    <w:rsid w:val="00075CBA"/>
    <w:rsid w:val="000B3436"/>
    <w:rsid w:val="000C4EBB"/>
    <w:rsid w:val="000C6C37"/>
    <w:rsid w:val="0012484B"/>
    <w:rsid w:val="00182564"/>
    <w:rsid w:val="001C5C06"/>
    <w:rsid w:val="003B0EA6"/>
    <w:rsid w:val="004268FB"/>
    <w:rsid w:val="004B581C"/>
    <w:rsid w:val="004F0500"/>
    <w:rsid w:val="00544196"/>
    <w:rsid w:val="005A312C"/>
    <w:rsid w:val="005D3CB8"/>
    <w:rsid w:val="00616EBE"/>
    <w:rsid w:val="00724844"/>
    <w:rsid w:val="00790E04"/>
    <w:rsid w:val="007E6A42"/>
    <w:rsid w:val="00800D2B"/>
    <w:rsid w:val="00815914"/>
    <w:rsid w:val="00843FC0"/>
    <w:rsid w:val="0085318A"/>
    <w:rsid w:val="00872E61"/>
    <w:rsid w:val="00877FFA"/>
    <w:rsid w:val="00931AA4"/>
    <w:rsid w:val="00996EBA"/>
    <w:rsid w:val="009F2EF4"/>
    <w:rsid w:val="00A207F0"/>
    <w:rsid w:val="00BF0369"/>
    <w:rsid w:val="00C2106E"/>
    <w:rsid w:val="00C82237"/>
    <w:rsid w:val="00CD736B"/>
    <w:rsid w:val="00DA5B7E"/>
    <w:rsid w:val="00DB67FB"/>
    <w:rsid w:val="00ED5F85"/>
    <w:rsid w:val="00F12F02"/>
    <w:rsid w:val="00F54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3909A"/>
  <w15:chartTrackingRefBased/>
  <w15:docId w15:val="{9512A9AC-578B-44A5-B8F5-25D7ADC9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EA6"/>
  </w:style>
  <w:style w:type="paragraph" w:styleId="Footer">
    <w:name w:val="footer"/>
    <w:basedOn w:val="Normal"/>
    <w:link w:val="FooterChar"/>
    <w:uiPriority w:val="99"/>
    <w:unhideWhenUsed/>
    <w:rsid w:val="003B0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EA6"/>
  </w:style>
  <w:style w:type="table" w:styleId="TableGrid">
    <w:name w:val="Table Grid"/>
    <w:basedOn w:val="TableNormal"/>
    <w:uiPriority w:val="39"/>
    <w:rsid w:val="003B0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EA6"/>
    <w:pPr>
      <w:ind w:left="720"/>
      <w:contextualSpacing/>
    </w:pPr>
  </w:style>
  <w:style w:type="paragraph" w:styleId="BalloonText">
    <w:name w:val="Balloon Text"/>
    <w:basedOn w:val="Normal"/>
    <w:link w:val="BalloonTextChar"/>
    <w:uiPriority w:val="99"/>
    <w:semiHidden/>
    <w:unhideWhenUsed/>
    <w:rsid w:val="00616EBE"/>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616EBE"/>
    <w:rPr>
      <w:rFonts w:ascii="Segoe UI" w:hAnsi="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klitchfield</dc:creator>
  <cp:keywords/>
  <dc:description/>
  <cp:lastModifiedBy>klitchfield</cp:lastModifiedBy>
  <cp:revision>10</cp:revision>
  <cp:lastPrinted>2019-01-08T11:52:00Z</cp:lastPrinted>
  <dcterms:created xsi:type="dcterms:W3CDTF">2019-03-04T14:33:00Z</dcterms:created>
  <dcterms:modified xsi:type="dcterms:W3CDTF">2020-02-28T11:25:00Z</dcterms:modified>
</cp:coreProperties>
</file>