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079" w:rsidRPr="007A6088" w:rsidRDefault="00FD0BE5">
      <w:pPr>
        <w:rPr>
          <w:rFonts w:asciiTheme="minorHAnsi" w:hAnsiTheme="minorHAnsi" w:cstheme="minorHAnsi"/>
          <w:sz w:val="32"/>
        </w:rPr>
        <w:sectPr w:rsidR="00705079" w:rsidRPr="007A6088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7A6088">
        <w:rPr>
          <w:rFonts w:asciiTheme="minorHAnsi" w:hAnsiTheme="minorHAnsi" w:cstheme="minorHAnsi"/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Pr="007A6088" w:rsidRDefault="00BF0511">
      <w:pPr>
        <w:pStyle w:val="BodyText"/>
        <w:spacing w:before="30" w:line="235" w:lineRule="auto"/>
        <w:ind w:left="720" w:right="765"/>
        <w:rPr>
          <w:rFonts w:asciiTheme="minorHAnsi" w:hAnsiTheme="minorHAnsi" w:cstheme="minorHAnsi"/>
        </w:rPr>
      </w:pPr>
      <w:r w:rsidRPr="007A6088">
        <w:rPr>
          <w:rFonts w:asciiTheme="minorHAnsi" w:hAnsiTheme="minorHAnsi" w:cstheme="minorHAnsi"/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088">
        <w:rPr>
          <w:rFonts w:asciiTheme="minorHAnsi" w:hAnsiTheme="minorHAnsi" w:cstheme="minorHAnsi"/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 w:rsidRPr="007A6088">
        <w:rPr>
          <w:rFonts w:asciiTheme="minorHAnsi" w:hAnsiTheme="minorHAnsi" w:cstheme="minorHAnsi"/>
          <w:color w:val="231F20"/>
        </w:rPr>
        <w:t xml:space="preserve">Schools must use the funding to make </w:t>
      </w:r>
      <w:r w:rsidR="00C84880" w:rsidRPr="007A6088">
        <w:rPr>
          <w:rFonts w:asciiTheme="minorHAnsi" w:hAnsiTheme="minorHAnsi" w:cstheme="minorHAnsi"/>
          <w:b/>
          <w:color w:val="231F20"/>
        </w:rPr>
        <w:t xml:space="preserve">additional and sustainable </w:t>
      </w:r>
      <w:r w:rsidR="00C84880" w:rsidRPr="007A6088">
        <w:rPr>
          <w:rFonts w:asciiTheme="minorHAnsi" w:hAnsiTheme="minorHAnsi" w:cstheme="minorHAnsi"/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Pr="007A6088" w:rsidRDefault="00705079">
      <w:pPr>
        <w:pStyle w:val="BodyText"/>
        <w:spacing w:before="5"/>
        <w:rPr>
          <w:rFonts w:asciiTheme="minorHAnsi" w:hAnsiTheme="minorHAnsi" w:cstheme="minorHAnsi"/>
          <w:sz w:val="23"/>
        </w:rPr>
      </w:pPr>
    </w:p>
    <w:p w:rsidR="00705079" w:rsidRPr="007A6088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rFonts w:asciiTheme="minorHAnsi" w:hAnsiTheme="minorHAnsi" w:cstheme="minorHAnsi"/>
          <w:sz w:val="24"/>
        </w:rPr>
      </w:pPr>
      <w:r w:rsidRPr="007A6088">
        <w:rPr>
          <w:rFonts w:asciiTheme="minorHAnsi" w:hAnsiTheme="minorHAnsi" w:cstheme="minorHAnsi"/>
          <w:color w:val="231F20"/>
          <w:sz w:val="24"/>
        </w:rPr>
        <w:t xml:space="preserve">Develop or add to the </w:t>
      </w:r>
      <w:r w:rsidRPr="007A6088">
        <w:rPr>
          <w:rFonts w:asciiTheme="minorHAnsi" w:hAnsiTheme="minorHAnsi" w:cstheme="minorHAnsi"/>
          <w:color w:val="231F20"/>
          <w:spacing w:val="-5"/>
          <w:sz w:val="24"/>
        </w:rPr>
        <w:t xml:space="preserve">PESPA </w:t>
      </w:r>
      <w:r w:rsidRPr="007A6088">
        <w:rPr>
          <w:rFonts w:asciiTheme="minorHAnsi" w:hAnsiTheme="minorHAnsi" w:cstheme="minorHAnsi"/>
          <w:color w:val="231F20"/>
          <w:sz w:val="24"/>
        </w:rPr>
        <w:t>activities that your school already</w:t>
      </w:r>
      <w:r w:rsidRPr="007A6088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offer</w:t>
      </w:r>
    </w:p>
    <w:p w:rsidR="00705079" w:rsidRPr="007A6088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rFonts w:asciiTheme="minorHAnsi" w:hAnsiTheme="minorHAnsi" w:cstheme="minorHAnsi"/>
          <w:sz w:val="24"/>
        </w:rPr>
      </w:pPr>
      <w:r w:rsidRPr="007A6088">
        <w:rPr>
          <w:rFonts w:asciiTheme="minorHAnsi" w:hAnsiTheme="minorHAnsi" w:cstheme="minorHAnsi"/>
          <w:color w:val="231F20"/>
          <w:sz w:val="24"/>
        </w:rPr>
        <w:t>Build</w:t>
      </w:r>
      <w:r w:rsidRPr="007A6088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capacity</w:t>
      </w:r>
      <w:r w:rsidRPr="007A6088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and</w:t>
      </w:r>
      <w:r w:rsidRPr="007A6088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capability</w:t>
      </w:r>
      <w:r w:rsidRPr="007A6088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within</w:t>
      </w:r>
      <w:r w:rsidRPr="007A6088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the</w:t>
      </w:r>
      <w:r w:rsidRPr="007A6088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school</w:t>
      </w:r>
      <w:r w:rsidRPr="007A6088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to</w:t>
      </w:r>
      <w:r w:rsidRPr="007A6088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ensure</w:t>
      </w:r>
      <w:r w:rsidRPr="007A6088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that</w:t>
      </w:r>
      <w:r w:rsidRPr="007A6088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improvements</w:t>
      </w:r>
      <w:r w:rsidRPr="007A6088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made</w:t>
      </w:r>
      <w:r w:rsidRPr="007A6088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now</w:t>
      </w:r>
      <w:r w:rsidRPr="007A6088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will</w:t>
      </w:r>
      <w:r w:rsidRPr="007A6088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benefit</w:t>
      </w:r>
      <w:r w:rsidRPr="007A6088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pupils</w:t>
      </w:r>
      <w:r w:rsidRPr="007A6088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joining</w:t>
      </w:r>
      <w:r w:rsidRPr="007A6088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the school in future</w:t>
      </w:r>
      <w:r w:rsidRPr="007A6088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years</w:t>
      </w:r>
    </w:p>
    <w:p w:rsidR="00705079" w:rsidRPr="007A6088" w:rsidRDefault="00705079">
      <w:pPr>
        <w:pStyle w:val="BodyText"/>
        <w:spacing w:before="9"/>
        <w:rPr>
          <w:rFonts w:asciiTheme="minorHAnsi" w:hAnsiTheme="minorHAnsi" w:cstheme="minorHAnsi"/>
          <w:sz w:val="23"/>
        </w:rPr>
      </w:pPr>
    </w:p>
    <w:p w:rsidR="00705079" w:rsidRPr="007A6088" w:rsidRDefault="00C84880">
      <w:pPr>
        <w:pStyle w:val="BodyText"/>
        <w:spacing w:line="235" w:lineRule="auto"/>
        <w:ind w:left="720" w:right="5828"/>
        <w:rPr>
          <w:rFonts w:asciiTheme="minorHAnsi" w:hAnsiTheme="minorHAnsi" w:cstheme="minorHAnsi"/>
        </w:rPr>
      </w:pPr>
      <w:r w:rsidRPr="007A6088">
        <w:rPr>
          <w:rFonts w:asciiTheme="minorHAnsi" w:hAnsiTheme="minorHAnsi" w:cstheme="minorHAnsi"/>
          <w:color w:val="231F20"/>
        </w:rPr>
        <w:t xml:space="preserve">Please visit </w:t>
      </w:r>
      <w:hyperlink r:id="rId11" w:history="1">
        <w:r w:rsidRPr="007A6088">
          <w:rPr>
            <w:rStyle w:val="Hyperlink"/>
            <w:rFonts w:asciiTheme="minorHAnsi" w:hAnsiTheme="minorHAnsi" w:cstheme="minorHAnsi"/>
          </w:rPr>
          <w:t>gov.uk</w:t>
        </w:r>
      </w:hyperlink>
      <w:r w:rsidRPr="007A6088">
        <w:rPr>
          <w:rFonts w:asciiTheme="minorHAnsi" w:hAnsiTheme="minorHAnsi" w:cstheme="minorHAnsi"/>
          <w:color w:val="205E9E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:rsidR="00705079" w:rsidRPr="007A6088" w:rsidRDefault="00C84880">
      <w:pPr>
        <w:pStyle w:val="BodyText"/>
        <w:spacing w:before="2" w:line="235" w:lineRule="auto"/>
        <w:ind w:left="720" w:right="6219"/>
        <w:rPr>
          <w:rFonts w:asciiTheme="minorHAnsi" w:hAnsiTheme="minorHAnsi" w:cstheme="minorHAnsi"/>
        </w:rPr>
      </w:pPr>
      <w:proofErr w:type="gramStart"/>
      <w:r w:rsidRPr="007A6088">
        <w:rPr>
          <w:rFonts w:asciiTheme="minorHAnsi" w:hAnsiTheme="minorHAnsi" w:cstheme="minorHAnsi"/>
          <w:color w:val="231F20"/>
        </w:rPr>
        <w:t>your</w:t>
      </w:r>
      <w:proofErr w:type="gramEnd"/>
      <w:r w:rsidRPr="007A6088">
        <w:rPr>
          <w:rFonts w:asciiTheme="minorHAnsi" w:hAnsiTheme="minorHAnsi" w:cstheme="minorHAnsi"/>
          <w:color w:val="231F20"/>
        </w:rPr>
        <w:t xml:space="preserve"> spend. DfE encourages schools to use this template as an effective way of meeting the reporting requirements of the Primary PE and Sport Premium.</w:t>
      </w:r>
    </w:p>
    <w:p w:rsidR="00705079" w:rsidRPr="007A6088" w:rsidRDefault="00705079">
      <w:pPr>
        <w:pStyle w:val="BodyText"/>
        <w:spacing w:before="4"/>
        <w:rPr>
          <w:rFonts w:asciiTheme="minorHAnsi" w:hAnsiTheme="minorHAnsi" w:cstheme="minorHAnsi"/>
          <w:sz w:val="23"/>
        </w:rPr>
      </w:pPr>
    </w:p>
    <w:p w:rsidR="00705079" w:rsidRPr="007A6088" w:rsidRDefault="00C84880">
      <w:pPr>
        <w:pStyle w:val="BodyText"/>
        <w:spacing w:line="290" w:lineRule="exact"/>
        <w:ind w:left="720"/>
        <w:rPr>
          <w:rFonts w:asciiTheme="minorHAnsi" w:hAnsiTheme="minorHAnsi" w:cstheme="minorHAnsi"/>
        </w:rPr>
      </w:pPr>
      <w:r w:rsidRPr="007A6088">
        <w:rPr>
          <w:rFonts w:asciiTheme="minorHAnsi" w:hAnsiTheme="minorHAnsi" w:cstheme="minorHAnsi"/>
          <w:color w:val="231F20"/>
        </w:rPr>
        <w:t>We recommend you start by reflecting on the impact of current provision and reviewing the previous</w:t>
      </w:r>
    </w:p>
    <w:p w:rsidR="00705079" w:rsidRPr="007A6088" w:rsidRDefault="00C84880">
      <w:pPr>
        <w:pStyle w:val="BodyText"/>
        <w:spacing w:before="2" w:line="235" w:lineRule="auto"/>
        <w:ind w:left="720" w:right="5456"/>
        <w:jc w:val="both"/>
        <w:rPr>
          <w:rFonts w:asciiTheme="minorHAnsi" w:hAnsiTheme="minorHAnsi" w:cstheme="minorHAnsi"/>
        </w:rPr>
      </w:pPr>
      <w:r w:rsidRPr="007A6088">
        <w:rPr>
          <w:rFonts w:asciiTheme="minorHAnsi" w:hAnsiTheme="minorHAnsi" w:cstheme="minorHAnsi"/>
          <w:color w:val="231F20"/>
        </w:rPr>
        <w:t>spend.</w:t>
      </w:r>
      <w:r w:rsidRPr="007A6088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Under</w:t>
      </w:r>
      <w:r w:rsidRPr="007A608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the</w:t>
      </w:r>
      <w:r w:rsidRPr="007A6088">
        <w:rPr>
          <w:rFonts w:asciiTheme="minorHAnsi" w:hAnsiTheme="minorHAnsi" w:cstheme="minorHAnsi"/>
          <w:color w:val="231F20"/>
          <w:spacing w:val="-6"/>
        </w:rPr>
        <w:t xml:space="preserve"> </w:t>
      </w:r>
      <w:hyperlink r:id="rId12" w:history="1">
        <w:r w:rsidRPr="007A6088">
          <w:rPr>
            <w:rStyle w:val="Hyperlink"/>
            <w:rFonts w:asciiTheme="minorHAnsi" w:hAnsiTheme="minorHAnsi" w:cstheme="minorHAnsi"/>
          </w:rPr>
          <w:t>Ofsted</w:t>
        </w:r>
        <w:r w:rsidRPr="007A6088">
          <w:rPr>
            <w:rStyle w:val="Hyperlink"/>
            <w:rFonts w:asciiTheme="minorHAnsi" w:hAnsiTheme="minorHAnsi" w:cstheme="minorHAnsi"/>
            <w:spacing w:val="-6"/>
          </w:rPr>
          <w:t xml:space="preserve"> </w:t>
        </w:r>
        <w:r w:rsidRPr="007A6088">
          <w:rPr>
            <w:rStyle w:val="Hyperlink"/>
            <w:rFonts w:asciiTheme="minorHAnsi" w:hAnsiTheme="minorHAnsi" w:cstheme="minorHAnsi"/>
          </w:rPr>
          <w:t>Schools</w:t>
        </w:r>
        <w:r w:rsidRPr="007A6088">
          <w:rPr>
            <w:rStyle w:val="Hyperlink"/>
            <w:rFonts w:asciiTheme="minorHAnsi" w:hAnsiTheme="minorHAnsi" w:cstheme="minorHAnsi"/>
            <w:spacing w:val="-7"/>
          </w:rPr>
          <w:t xml:space="preserve"> </w:t>
        </w:r>
        <w:r w:rsidRPr="007A6088">
          <w:rPr>
            <w:rStyle w:val="Hyperlink"/>
            <w:rFonts w:asciiTheme="minorHAnsi" w:hAnsiTheme="minorHAnsi" w:cstheme="minorHAnsi"/>
          </w:rPr>
          <w:t>Inspection</w:t>
        </w:r>
        <w:r w:rsidRPr="007A6088">
          <w:rPr>
            <w:rStyle w:val="Hyperlink"/>
            <w:rFonts w:asciiTheme="minorHAnsi" w:hAnsiTheme="minorHAnsi" w:cstheme="minorHAnsi"/>
            <w:spacing w:val="-5"/>
          </w:rPr>
          <w:t xml:space="preserve"> </w:t>
        </w:r>
        <w:r w:rsidRPr="007A6088">
          <w:rPr>
            <w:rStyle w:val="Hyperlink"/>
            <w:rFonts w:asciiTheme="minorHAnsi" w:hAnsiTheme="minorHAnsi" w:cstheme="minorHAnsi"/>
          </w:rPr>
          <w:t>Framework</w:t>
        </w:r>
      </w:hyperlink>
      <w:r w:rsidRPr="007A6088">
        <w:rPr>
          <w:rFonts w:asciiTheme="minorHAnsi" w:hAnsiTheme="minorHAnsi" w:cstheme="minorHAnsi"/>
          <w:color w:val="231F20"/>
        </w:rPr>
        <w:t>,</w:t>
      </w:r>
      <w:r w:rsidRPr="007A608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inspectors</w:t>
      </w:r>
      <w:r w:rsidRPr="007A6088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will</w:t>
      </w:r>
      <w:r w:rsidRPr="007A608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assess</w:t>
      </w:r>
      <w:r w:rsidRPr="007A608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how</w:t>
      </w:r>
      <w:r w:rsidRPr="007A608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effectively</w:t>
      </w:r>
      <w:r w:rsidRPr="007A608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leaders</w:t>
      </w:r>
      <w:r w:rsidRPr="007A608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use</w:t>
      </w:r>
      <w:r w:rsidRPr="007A6088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the Primary</w:t>
      </w:r>
      <w:r w:rsidRPr="007A608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PE</w:t>
      </w:r>
      <w:r w:rsidRPr="007A608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and</w:t>
      </w:r>
      <w:r w:rsidRPr="007A608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Sport</w:t>
      </w:r>
      <w:r w:rsidRPr="007A608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Premium</w:t>
      </w:r>
      <w:r w:rsidRPr="007A608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and</w:t>
      </w:r>
      <w:r w:rsidRPr="007A608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measure</w:t>
      </w:r>
      <w:r w:rsidRPr="007A608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its</w:t>
      </w:r>
      <w:r w:rsidRPr="007A608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impact</w:t>
      </w:r>
      <w:r w:rsidRPr="007A608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on</w:t>
      </w:r>
      <w:r w:rsidRPr="007A608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outcomes</w:t>
      </w:r>
      <w:r w:rsidRPr="007A608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A6088">
        <w:rPr>
          <w:rFonts w:asciiTheme="minorHAnsi" w:hAnsiTheme="minorHAnsi" w:cstheme="minorHAnsi"/>
          <w:color w:val="231F20"/>
          <w:spacing w:val="-3"/>
        </w:rPr>
        <w:t>for</w:t>
      </w:r>
      <w:r w:rsidRPr="007A608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pupils,</w:t>
      </w:r>
      <w:r w:rsidRPr="007A608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and</w:t>
      </w:r>
      <w:r w:rsidRPr="007A608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how</w:t>
      </w:r>
      <w:r w:rsidRPr="007A608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effectively</w:t>
      </w:r>
      <w:r w:rsidRPr="007A6088">
        <w:rPr>
          <w:rFonts w:asciiTheme="minorHAnsi" w:hAnsiTheme="minorHAnsi" w:cstheme="minorHAnsi"/>
          <w:color w:val="231F20"/>
          <w:spacing w:val="-3"/>
        </w:rPr>
        <w:t xml:space="preserve"> </w:t>
      </w:r>
      <w:hyperlink r:id="rId13" w:history="1">
        <w:r w:rsidRPr="007A6088">
          <w:rPr>
            <w:rStyle w:val="Hyperlink"/>
            <w:rFonts w:asciiTheme="minorHAnsi" w:hAnsiTheme="minorHAnsi" w:cstheme="minorHAnsi"/>
          </w:rPr>
          <w:t>governors</w:t>
        </w:r>
      </w:hyperlink>
      <w:r w:rsidRPr="007A6088">
        <w:rPr>
          <w:rFonts w:asciiTheme="minorHAnsi" w:hAnsiTheme="minorHAnsi" w:cstheme="minorHAnsi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 xml:space="preserve">hold them to account </w:t>
      </w:r>
      <w:r w:rsidRPr="007A6088">
        <w:rPr>
          <w:rFonts w:asciiTheme="minorHAnsi" w:hAnsiTheme="minorHAnsi" w:cstheme="minorHAnsi"/>
          <w:color w:val="231F20"/>
          <w:spacing w:val="-3"/>
        </w:rPr>
        <w:t>for</w:t>
      </w:r>
      <w:r w:rsidRPr="007A608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this.</w:t>
      </w:r>
    </w:p>
    <w:p w:rsidR="00705079" w:rsidRPr="007A6088" w:rsidRDefault="00705079">
      <w:pPr>
        <w:pStyle w:val="BodyText"/>
        <w:spacing w:before="10"/>
        <w:rPr>
          <w:rFonts w:asciiTheme="minorHAnsi" w:hAnsiTheme="minorHAnsi" w:cstheme="minorHAnsi"/>
          <w:sz w:val="23"/>
        </w:rPr>
      </w:pPr>
    </w:p>
    <w:p w:rsidR="00705079" w:rsidRPr="007A6088" w:rsidRDefault="00C84880" w:rsidP="00AB5D24">
      <w:pPr>
        <w:pStyle w:val="BodyText"/>
        <w:spacing w:line="235" w:lineRule="auto"/>
        <w:ind w:left="720" w:right="8670"/>
        <w:rPr>
          <w:rFonts w:asciiTheme="minorHAnsi" w:hAnsiTheme="minorHAnsi" w:cstheme="minorHAnsi"/>
        </w:rPr>
      </w:pPr>
      <w:r w:rsidRPr="007A6088">
        <w:rPr>
          <w:rFonts w:asciiTheme="minorHAnsi" w:hAnsiTheme="minorHAnsi" w:cstheme="minorHAnsi"/>
          <w:color w:val="231F20"/>
        </w:rPr>
        <w:t xml:space="preserve">Schools are required to </w:t>
      </w:r>
      <w:hyperlink r:id="rId14" w:anchor="pe-and-sport-premium-for-primary-schools" w:history="1">
        <w:r w:rsidRPr="007A6088">
          <w:rPr>
            <w:rStyle w:val="Hyperlink"/>
            <w:rFonts w:asciiTheme="minorHAnsi" w:hAnsiTheme="minorHAnsi" w:cstheme="minorHAnsi"/>
          </w:rPr>
          <w:t>publish details</w:t>
        </w:r>
      </w:hyperlink>
      <w:r w:rsidRPr="007A6088">
        <w:rPr>
          <w:rFonts w:asciiTheme="minorHAnsi" w:hAnsiTheme="minorHAnsi" w:cstheme="minorHAnsi"/>
          <w:color w:val="205E9E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 xml:space="preserve">of how they spend this funding as well as on the impact it has on pupils’ PE and sport </w:t>
      </w:r>
      <w:r w:rsidR="00AB5D24" w:rsidRPr="007A6088">
        <w:rPr>
          <w:rFonts w:asciiTheme="minorHAnsi" w:hAnsiTheme="minorHAnsi" w:cstheme="minorHAnsi"/>
          <w:color w:val="231F20"/>
        </w:rPr>
        <w:t xml:space="preserve">participation and attainment by the end of the summer term or by </w:t>
      </w:r>
      <w:r w:rsidR="00AB5D24" w:rsidRPr="007A6088">
        <w:rPr>
          <w:rFonts w:asciiTheme="minorHAnsi" w:hAnsiTheme="minorHAnsi" w:cstheme="minorHAnsi"/>
          <w:b/>
          <w:color w:val="231F20"/>
        </w:rPr>
        <w:t>31 July 2019</w:t>
      </w:r>
      <w:r w:rsidR="00AB5D24" w:rsidRPr="007A6088">
        <w:rPr>
          <w:rFonts w:asciiTheme="minorHAnsi" w:hAnsiTheme="minorHAnsi" w:cstheme="minorHAnsi"/>
          <w:color w:val="231F20"/>
        </w:rPr>
        <w:t xml:space="preserve"> at the </w:t>
      </w:r>
      <w:r w:rsidR="00AB5D24" w:rsidRPr="007A6088">
        <w:rPr>
          <w:rFonts w:asciiTheme="minorHAnsi" w:hAnsiTheme="minorHAnsi" w:cstheme="minorHAnsi"/>
          <w:color w:val="231F20"/>
        </w:rPr>
        <w:br/>
        <w:t>latest</w:t>
      </w:r>
      <w:r w:rsidRPr="007A6088">
        <w:rPr>
          <w:rFonts w:asciiTheme="minorHAnsi" w:hAnsiTheme="minorHAnsi" w:cstheme="minorHAnsi"/>
          <w:color w:val="231F20"/>
        </w:rPr>
        <w:t xml:space="preserve">. </w:t>
      </w:r>
      <w:r w:rsidR="00AB5D24" w:rsidRPr="007A6088">
        <w:rPr>
          <w:rFonts w:asciiTheme="minorHAnsi" w:hAnsiTheme="minorHAnsi" w:cstheme="minorHAnsi"/>
          <w:color w:val="231F20"/>
        </w:rPr>
        <w:br/>
      </w:r>
      <w:r w:rsidR="00AB5D24" w:rsidRPr="007A6088">
        <w:rPr>
          <w:rFonts w:asciiTheme="minorHAnsi" w:hAnsiTheme="minorHAnsi" w:cstheme="minorHAnsi"/>
          <w:color w:val="231F20"/>
        </w:rPr>
        <w:br/>
      </w:r>
      <w:r w:rsidRPr="007A6088">
        <w:rPr>
          <w:rFonts w:asciiTheme="minorHAnsi" w:hAnsiTheme="minorHAnsi" w:cstheme="minorHAnsi"/>
          <w:color w:val="231F20"/>
        </w:rPr>
        <w:t>We recommend regularly updating</w:t>
      </w:r>
      <w:r w:rsidR="00AB5D24" w:rsidRPr="007A6088">
        <w:rPr>
          <w:rFonts w:asciiTheme="minorHAnsi" w:hAnsiTheme="minorHAnsi" w:cstheme="minorHAnsi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the table and publishing it</w:t>
      </w:r>
      <w:r w:rsidR="00AB5D24" w:rsidRPr="007A6088">
        <w:rPr>
          <w:rFonts w:asciiTheme="minorHAnsi" w:hAnsiTheme="minorHAnsi" w:cstheme="minorHAnsi"/>
          <w:color w:val="231F20"/>
        </w:rPr>
        <w:br/>
      </w:r>
      <w:r w:rsidRPr="007A6088">
        <w:rPr>
          <w:rFonts w:asciiTheme="minorHAnsi" w:hAnsiTheme="minorHAnsi" w:cstheme="minorHAnsi"/>
          <w:color w:val="231F20"/>
        </w:rPr>
        <w:t xml:space="preserve">on your website throughout the year, as evidence of your </w:t>
      </w:r>
      <w:r w:rsidR="00AB5D24" w:rsidRPr="007A6088">
        <w:rPr>
          <w:rFonts w:asciiTheme="minorHAnsi" w:hAnsiTheme="minorHAnsi" w:cstheme="minorHAnsi"/>
          <w:color w:val="231F20"/>
        </w:rPr>
        <w:br/>
      </w:r>
      <w:r w:rsidRPr="007A6088">
        <w:rPr>
          <w:rFonts w:asciiTheme="minorHAnsi" w:hAnsiTheme="minorHAnsi" w:cstheme="minorHAnsi"/>
          <w:color w:val="231F20"/>
        </w:rPr>
        <w:t xml:space="preserve">ongoing review into how you are using the money to </w:t>
      </w:r>
      <w:r w:rsidR="00AB5D24" w:rsidRPr="007A6088">
        <w:rPr>
          <w:rFonts w:asciiTheme="minorHAnsi" w:hAnsiTheme="minorHAnsi" w:cstheme="minorHAnsi"/>
          <w:color w:val="231F20"/>
        </w:rPr>
        <w:br/>
      </w:r>
      <w:r w:rsidRPr="007A6088">
        <w:rPr>
          <w:rFonts w:asciiTheme="minorHAnsi" w:hAnsiTheme="minorHAnsi" w:cstheme="minorHAnsi"/>
          <w:color w:val="231F20"/>
        </w:rPr>
        <w:t xml:space="preserve">secure maximum, sustainable impact. To see an </w:t>
      </w:r>
      <w:r w:rsidR="00AB5D24" w:rsidRPr="007A6088">
        <w:rPr>
          <w:rFonts w:asciiTheme="minorHAnsi" w:hAnsiTheme="minorHAnsi" w:cstheme="minorHAnsi"/>
          <w:color w:val="231F20"/>
        </w:rPr>
        <w:br/>
      </w:r>
      <w:r w:rsidRPr="007A6088">
        <w:rPr>
          <w:rFonts w:asciiTheme="minorHAnsi" w:hAnsiTheme="minorHAnsi" w:cstheme="minorHAnsi"/>
          <w:color w:val="231F20"/>
        </w:rPr>
        <w:t xml:space="preserve">example of how to complete the table please </w:t>
      </w:r>
      <w:r w:rsidR="0018442F" w:rsidRPr="007A6088">
        <w:rPr>
          <w:rFonts w:asciiTheme="minorHAnsi" w:hAnsiTheme="minorHAnsi" w:cstheme="minorHAnsi"/>
          <w:color w:val="231F20"/>
        </w:rPr>
        <w:br/>
      </w:r>
      <w:r w:rsidRPr="007A6088">
        <w:rPr>
          <w:rFonts w:asciiTheme="minorHAnsi" w:hAnsiTheme="minorHAnsi" w:cstheme="minorHAnsi"/>
          <w:color w:val="231F20"/>
        </w:rPr>
        <w:t xml:space="preserve">click </w:t>
      </w:r>
      <w:hyperlink r:id="rId15" w:history="1">
        <w:r w:rsidRPr="007A6088">
          <w:rPr>
            <w:rStyle w:val="Hyperlink"/>
            <w:rFonts w:asciiTheme="minorHAnsi" w:hAnsiTheme="minorHAnsi" w:cstheme="minorHAnsi"/>
          </w:rPr>
          <w:t>HERE</w:t>
        </w:r>
      </w:hyperlink>
      <w:r w:rsidRPr="007A6088">
        <w:rPr>
          <w:rFonts w:asciiTheme="minorHAnsi" w:hAnsiTheme="minorHAnsi" w:cstheme="minorHAnsi"/>
          <w:color w:val="231F20"/>
        </w:rPr>
        <w:t>.</w:t>
      </w:r>
    </w:p>
    <w:p w:rsidR="00705079" w:rsidRPr="007A6088" w:rsidRDefault="00705079">
      <w:pPr>
        <w:spacing w:line="242" w:lineRule="auto"/>
        <w:rPr>
          <w:rFonts w:asciiTheme="minorHAnsi" w:hAnsiTheme="minorHAnsi" w:cstheme="minorHAnsi"/>
        </w:rPr>
        <w:sectPr w:rsidR="00705079" w:rsidRPr="007A6088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Pr="007A6088" w:rsidRDefault="00FA6374">
      <w:pPr>
        <w:pStyle w:val="BodyText"/>
        <w:rPr>
          <w:rFonts w:asciiTheme="minorHAnsi" w:hAnsiTheme="minorHAnsi" w:cstheme="minorHAnsi"/>
          <w:sz w:val="20"/>
        </w:rPr>
      </w:pPr>
      <w:r w:rsidRPr="007A6088">
        <w:rPr>
          <w:rFonts w:asciiTheme="minorHAnsi" w:hAnsiTheme="minorHAnsi" w:cstheme="minorHAnsi"/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Pr="007A6088" w:rsidRDefault="00705079">
      <w:pPr>
        <w:pStyle w:val="BodyText"/>
        <w:rPr>
          <w:rFonts w:asciiTheme="minorHAnsi" w:hAnsiTheme="minorHAnsi" w:cstheme="minorHAnsi"/>
          <w:sz w:val="20"/>
        </w:rPr>
      </w:pPr>
    </w:p>
    <w:p w:rsidR="00705079" w:rsidRPr="007A6088" w:rsidRDefault="00705079">
      <w:pPr>
        <w:pStyle w:val="BodyText"/>
        <w:rPr>
          <w:rFonts w:asciiTheme="minorHAnsi" w:hAnsiTheme="minorHAnsi" w:cstheme="minorHAnsi"/>
          <w:sz w:val="20"/>
        </w:rPr>
      </w:pPr>
    </w:p>
    <w:p w:rsidR="00705079" w:rsidRPr="007A6088" w:rsidRDefault="00705079">
      <w:pPr>
        <w:pStyle w:val="BodyText"/>
        <w:rPr>
          <w:rFonts w:asciiTheme="minorHAnsi" w:hAnsiTheme="minorHAnsi" w:cstheme="minorHAnsi"/>
          <w:sz w:val="20"/>
        </w:rPr>
      </w:pPr>
    </w:p>
    <w:p w:rsidR="00705079" w:rsidRPr="007A6088" w:rsidRDefault="00705079">
      <w:pPr>
        <w:pStyle w:val="BodyText"/>
        <w:rPr>
          <w:rFonts w:asciiTheme="minorHAnsi" w:hAnsiTheme="minorHAnsi" w:cstheme="minorHAnsi"/>
          <w:sz w:val="20"/>
        </w:rPr>
      </w:pPr>
    </w:p>
    <w:p w:rsidR="00705079" w:rsidRPr="007A6088" w:rsidRDefault="00705079">
      <w:pPr>
        <w:pStyle w:val="BodyText"/>
        <w:spacing w:before="9" w:after="1"/>
        <w:rPr>
          <w:rFonts w:asciiTheme="minorHAnsi" w:hAnsiTheme="minorHAnsi" w:cstheme="minorHAnsi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:rsidRPr="007A6088">
        <w:trPr>
          <w:trHeight w:val="497"/>
        </w:trPr>
        <w:tc>
          <w:tcPr>
            <w:tcW w:w="7700" w:type="dxa"/>
          </w:tcPr>
          <w:p w:rsidR="00705079" w:rsidRPr="007A608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Pr="007A608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:rsidRPr="007A6088">
        <w:trPr>
          <w:trHeight w:val="2551"/>
        </w:trPr>
        <w:tc>
          <w:tcPr>
            <w:tcW w:w="7700" w:type="dxa"/>
          </w:tcPr>
          <w:p w:rsidR="005274D4" w:rsidRDefault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KI 1 – all pupils receive at least 2 hours of taught PE each week, the daily mile has been successfully introduced 3 times a week, additional afternoon session – structured physical activity</w:t>
            </w:r>
            <w:r w:rsidR="00FA6374" w:rsidRPr="007A6088">
              <w:rPr>
                <w:rFonts w:asciiTheme="minorHAnsi" w:hAnsiTheme="minorHAnsi" w:cstheme="minorHAnsi"/>
                <w:sz w:val="24"/>
              </w:rPr>
              <w:t xml:space="preserve">.  </w:t>
            </w:r>
          </w:p>
          <w:p w:rsidR="00FD4834" w:rsidRDefault="00FD483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Additional playground space added with mulch surface.</w:t>
            </w:r>
          </w:p>
          <w:p w:rsidR="00FD4834" w:rsidRPr="007A6088" w:rsidRDefault="00FD483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274D4" w:rsidRDefault="005274D4" w:rsidP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KI 2 – increased range of sports delivered by specialist coaches during lesson time and then extra-curricular clubs available following the school lessons. Olympian visit and SAQ session, sharing of local sports clubs.</w:t>
            </w:r>
            <w:r w:rsidR="00890347">
              <w:rPr>
                <w:rFonts w:asciiTheme="minorHAnsi" w:hAnsiTheme="minorHAnsi" w:cstheme="minorHAnsi"/>
                <w:sz w:val="24"/>
              </w:rPr>
              <w:t xml:space="preserve">  </w:t>
            </w:r>
          </w:p>
          <w:p w:rsidR="00890347" w:rsidRDefault="00890347" w:rsidP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890347" w:rsidRPr="007A6088" w:rsidRDefault="00890347" w:rsidP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Forest School is established and all children have a FS block each year.</w:t>
            </w:r>
          </w:p>
          <w:p w:rsidR="005274D4" w:rsidRPr="007A6088" w:rsidRDefault="005274D4" w:rsidP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274D4" w:rsidRPr="007A6088" w:rsidRDefault="005274D4" w:rsidP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K1 3 – all coaching sessions were supported by class teacher and teaching assistants.  Valuable CPD was gained through working alongside these coaches.</w:t>
            </w:r>
          </w:p>
          <w:p w:rsidR="005274D4" w:rsidRPr="007A6088" w:rsidRDefault="005274D4" w:rsidP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274D4" w:rsidRPr="007A6088" w:rsidRDefault="005274D4" w:rsidP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KI 4 – Large range of sports offered by high quality specialist coaches.</w:t>
            </w:r>
          </w:p>
          <w:p w:rsidR="005274D4" w:rsidRPr="007A6088" w:rsidRDefault="005274D4" w:rsidP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274D4" w:rsidRPr="007A6088" w:rsidRDefault="005274D4" w:rsidP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K1 5 – Joined the Charnwood Sports Partnership later in the year and so limited participation.</w:t>
            </w:r>
          </w:p>
          <w:p w:rsidR="005A00FA" w:rsidRPr="007A6088" w:rsidRDefault="00890347" w:rsidP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Competitive sports day took place without an audience despite CV19</w:t>
            </w:r>
          </w:p>
        </w:tc>
        <w:tc>
          <w:tcPr>
            <w:tcW w:w="7677" w:type="dxa"/>
          </w:tcPr>
          <w:p w:rsidR="005274D4" w:rsidRPr="007A6088" w:rsidRDefault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890347">
              <w:rPr>
                <w:rFonts w:asciiTheme="minorHAnsi" w:hAnsiTheme="minorHAnsi" w:cstheme="minorHAnsi"/>
                <w:sz w:val="24"/>
              </w:rPr>
              <w:t>Agreement needed with VH for priority future bookings</w:t>
            </w:r>
          </w:p>
          <w:p w:rsidR="005A00FA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Training for lunch time supervisors</w:t>
            </w:r>
          </w:p>
          <w:p w:rsidR="005274D4" w:rsidRPr="007A6088" w:rsidRDefault="005274D4" w:rsidP="005274D4">
            <w:pPr>
              <w:rPr>
                <w:rFonts w:asciiTheme="minorHAnsi" w:hAnsiTheme="minorHAnsi" w:cstheme="minorHAnsi"/>
              </w:rPr>
            </w:pPr>
          </w:p>
          <w:p w:rsidR="005274D4" w:rsidRPr="007A6088" w:rsidRDefault="005274D4" w:rsidP="005274D4">
            <w:pPr>
              <w:rPr>
                <w:rFonts w:asciiTheme="minorHAnsi" w:hAnsiTheme="minorHAnsi" w:cstheme="minorHAnsi"/>
              </w:rPr>
            </w:pPr>
          </w:p>
          <w:p w:rsidR="005274D4" w:rsidRDefault="005274D4" w:rsidP="005274D4">
            <w:pPr>
              <w:rPr>
                <w:rFonts w:asciiTheme="minorHAnsi" w:hAnsiTheme="minorHAnsi" w:cstheme="minorHAnsi"/>
              </w:rPr>
            </w:pPr>
            <w:r w:rsidRPr="007A6088">
              <w:rPr>
                <w:rFonts w:asciiTheme="minorHAnsi" w:hAnsiTheme="minorHAnsi" w:cstheme="minorHAnsi"/>
              </w:rPr>
              <w:t>More access to competitive sport needed</w:t>
            </w:r>
            <w:r w:rsidR="00890347">
              <w:rPr>
                <w:rFonts w:asciiTheme="minorHAnsi" w:hAnsiTheme="minorHAnsi" w:cstheme="minorHAnsi"/>
              </w:rPr>
              <w:t xml:space="preserve"> – join cross country league and LT TAG rugby competition. </w:t>
            </w:r>
          </w:p>
          <w:p w:rsidR="00890347" w:rsidRDefault="00890347" w:rsidP="005274D4">
            <w:pPr>
              <w:rPr>
                <w:rFonts w:asciiTheme="minorHAnsi" w:hAnsiTheme="minorHAnsi" w:cstheme="minorHAnsi"/>
              </w:rPr>
            </w:pPr>
          </w:p>
          <w:p w:rsidR="00890347" w:rsidRDefault="00890347" w:rsidP="005274D4">
            <w:pPr>
              <w:rPr>
                <w:rFonts w:asciiTheme="minorHAnsi" w:hAnsiTheme="minorHAnsi" w:cstheme="minorHAnsi"/>
              </w:rPr>
            </w:pPr>
          </w:p>
          <w:p w:rsidR="00890347" w:rsidRDefault="00890347" w:rsidP="005274D4">
            <w:pPr>
              <w:rPr>
                <w:rFonts w:asciiTheme="minorHAnsi" w:hAnsiTheme="minorHAnsi" w:cstheme="minorHAnsi"/>
              </w:rPr>
            </w:pPr>
          </w:p>
          <w:p w:rsidR="00F27E98" w:rsidRPr="007A6088" w:rsidRDefault="00890347" w:rsidP="005274D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Further d</w:t>
            </w:r>
            <w:r w:rsidR="00F27E98">
              <w:rPr>
                <w:rFonts w:asciiTheme="minorHAnsi" w:hAnsiTheme="minorHAnsi" w:cstheme="minorHAnsi"/>
              </w:rPr>
              <w:t>evelop</w:t>
            </w:r>
            <w:r>
              <w:rPr>
                <w:rFonts w:asciiTheme="minorHAnsi" w:hAnsiTheme="minorHAnsi" w:cstheme="minorHAnsi"/>
              </w:rPr>
              <w:t>ment of</w:t>
            </w:r>
            <w:r w:rsidR="00F27E98">
              <w:rPr>
                <w:rFonts w:asciiTheme="minorHAnsi" w:hAnsiTheme="minorHAnsi" w:cstheme="minorHAnsi"/>
              </w:rPr>
              <w:t xml:space="preserve"> outdoor and adventurous physical activity focusing on collaboration and cooperation </w:t>
            </w:r>
            <w:r>
              <w:rPr>
                <w:rFonts w:asciiTheme="minorHAnsi" w:hAnsiTheme="minorHAnsi" w:cstheme="minorHAnsi"/>
              </w:rPr>
              <w:t>– orienteering mapping and lessons.</w:t>
            </w:r>
          </w:p>
          <w:p w:rsidR="005274D4" w:rsidRPr="007A6088" w:rsidRDefault="005274D4" w:rsidP="005274D4">
            <w:pPr>
              <w:rPr>
                <w:rFonts w:asciiTheme="minorHAnsi" w:hAnsiTheme="minorHAnsi" w:cstheme="minorHAnsi"/>
              </w:rPr>
            </w:pPr>
          </w:p>
          <w:p w:rsidR="00705079" w:rsidRDefault="005274D4" w:rsidP="005274D4">
            <w:pPr>
              <w:rPr>
                <w:rFonts w:asciiTheme="minorHAnsi" w:hAnsiTheme="minorHAnsi" w:cstheme="minorHAnsi"/>
              </w:rPr>
            </w:pPr>
            <w:r w:rsidRPr="007A6088">
              <w:rPr>
                <w:rFonts w:asciiTheme="minorHAnsi" w:hAnsiTheme="minorHAnsi" w:cstheme="minorHAnsi"/>
              </w:rPr>
              <w:t>Opportunity for teacher to lead more PE sessions following the CPD from the coaches.</w:t>
            </w:r>
          </w:p>
          <w:p w:rsidR="005274D4" w:rsidRPr="007A6088" w:rsidRDefault="00890347" w:rsidP="005274D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Cricket, tennis and orienteering CPD to be planned this year</w:t>
            </w:r>
          </w:p>
          <w:p w:rsidR="005274D4" w:rsidRPr="007A6088" w:rsidRDefault="005274D4" w:rsidP="005274D4">
            <w:pPr>
              <w:rPr>
                <w:rFonts w:asciiTheme="minorHAnsi" w:hAnsiTheme="minorHAnsi" w:cstheme="minorHAnsi"/>
              </w:rPr>
            </w:pPr>
          </w:p>
          <w:p w:rsidR="005274D4" w:rsidRPr="007A6088" w:rsidRDefault="00890347" w:rsidP="005274D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Addition of Quidditch and mapped orienteering</w:t>
            </w:r>
          </w:p>
          <w:p w:rsidR="005274D4" w:rsidRPr="007A6088" w:rsidRDefault="005274D4" w:rsidP="005274D4">
            <w:pPr>
              <w:rPr>
                <w:rFonts w:asciiTheme="minorHAnsi" w:hAnsiTheme="minorHAnsi" w:cstheme="minorHAnsi"/>
              </w:rPr>
            </w:pPr>
          </w:p>
          <w:p w:rsidR="00890347" w:rsidRDefault="00890347" w:rsidP="005274D4">
            <w:pPr>
              <w:rPr>
                <w:rFonts w:asciiTheme="minorHAnsi" w:hAnsiTheme="minorHAnsi" w:cstheme="minorHAnsi"/>
              </w:rPr>
            </w:pPr>
          </w:p>
          <w:p w:rsidR="005274D4" w:rsidRDefault="005274D4" w:rsidP="005274D4">
            <w:pPr>
              <w:rPr>
                <w:rFonts w:asciiTheme="minorHAnsi" w:hAnsiTheme="minorHAnsi" w:cstheme="minorHAnsi"/>
              </w:rPr>
            </w:pPr>
            <w:r w:rsidRPr="007A6088">
              <w:rPr>
                <w:rFonts w:asciiTheme="minorHAnsi" w:hAnsiTheme="minorHAnsi" w:cstheme="minorHAnsi"/>
              </w:rPr>
              <w:t>More access to competitive sport needed</w:t>
            </w:r>
            <w:r w:rsidR="00890347">
              <w:rPr>
                <w:rFonts w:asciiTheme="minorHAnsi" w:hAnsiTheme="minorHAnsi" w:cstheme="minorHAnsi"/>
              </w:rPr>
              <w:t xml:space="preserve"> – through BEP</w:t>
            </w:r>
            <w:r w:rsidRPr="007A6088">
              <w:rPr>
                <w:rFonts w:asciiTheme="minorHAnsi" w:hAnsiTheme="minorHAnsi" w:cstheme="minorHAnsi"/>
              </w:rPr>
              <w:t>.</w:t>
            </w:r>
          </w:p>
          <w:p w:rsidR="00890347" w:rsidRPr="007A6088" w:rsidRDefault="00890347" w:rsidP="005274D4">
            <w:pPr>
              <w:rPr>
                <w:rFonts w:asciiTheme="minorHAnsi" w:hAnsiTheme="minorHAnsi" w:cstheme="minorHAnsi"/>
              </w:rPr>
            </w:pPr>
          </w:p>
          <w:p w:rsidR="005274D4" w:rsidRPr="007A6088" w:rsidRDefault="005274D4" w:rsidP="005274D4">
            <w:pPr>
              <w:rPr>
                <w:rFonts w:asciiTheme="minorHAnsi" w:hAnsiTheme="minorHAnsi" w:cstheme="minorHAnsi"/>
              </w:rPr>
            </w:pPr>
          </w:p>
        </w:tc>
      </w:tr>
    </w:tbl>
    <w:p w:rsidR="00705079" w:rsidRPr="007A6088" w:rsidRDefault="00705079">
      <w:pPr>
        <w:pStyle w:val="BodyText"/>
        <w:rPr>
          <w:rFonts w:asciiTheme="minorHAnsi" w:hAnsiTheme="minorHAnsi" w:cstheme="minorHAnsi"/>
          <w:sz w:val="20"/>
        </w:rPr>
      </w:pPr>
    </w:p>
    <w:p w:rsidR="00705079" w:rsidRDefault="00705079">
      <w:pPr>
        <w:pStyle w:val="BodyText"/>
        <w:spacing w:before="5"/>
        <w:rPr>
          <w:rFonts w:asciiTheme="minorHAnsi" w:hAnsiTheme="minorHAnsi" w:cstheme="minorHAnsi"/>
          <w:sz w:val="19"/>
        </w:rPr>
      </w:pPr>
    </w:p>
    <w:p w:rsidR="00F27E98" w:rsidRDefault="00F27E98">
      <w:pPr>
        <w:pStyle w:val="BodyText"/>
        <w:spacing w:before="5"/>
        <w:rPr>
          <w:rFonts w:asciiTheme="minorHAnsi" w:hAnsiTheme="minorHAnsi" w:cstheme="minorHAnsi"/>
          <w:sz w:val="19"/>
        </w:rPr>
      </w:pPr>
    </w:p>
    <w:p w:rsidR="00F27E98" w:rsidRDefault="00F27E98">
      <w:pPr>
        <w:pStyle w:val="BodyText"/>
        <w:spacing w:before="5"/>
        <w:rPr>
          <w:rFonts w:asciiTheme="minorHAnsi" w:hAnsiTheme="minorHAnsi" w:cstheme="minorHAnsi"/>
          <w:sz w:val="19"/>
        </w:rPr>
      </w:pPr>
    </w:p>
    <w:p w:rsidR="00F27E98" w:rsidRDefault="00F27E98">
      <w:pPr>
        <w:pStyle w:val="BodyText"/>
        <w:spacing w:before="5"/>
        <w:rPr>
          <w:rFonts w:asciiTheme="minorHAnsi" w:hAnsiTheme="minorHAnsi" w:cstheme="minorHAnsi"/>
          <w:sz w:val="19"/>
        </w:rPr>
      </w:pPr>
    </w:p>
    <w:p w:rsidR="00F27E98" w:rsidRDefault="00F27E98">
      <w:pPr>
        <w:pStyle w:val="BodyText"/>
        <w:spacing w:before="5"/>
        <w:rPr>
          <w:rFonts w:asciiTheme="minorHAnsi" w:hAnsiTheme="minorHAnsi" w:cstheme="minorHAnsi"/>
          <w:sz w:val="19"/>
        </w:rPr>
      </w:pPr>
    </w:p>
    <w:p w:rsidR="00F27E98" w:rsidRDefault="00F27E98">
      <w:pPr>
        <w:pStyle w:val="BodyText"/>
        <w:spacing w:before="5"/>
        <w:rPr>
          <w:rFonts w:asciiTheme="minorHAnsi" w:hAnsiTheme="minorHAnsi" w:cstheme="minorHAnsi"/>
          <w:sz w:val="19"/>
        </w:rPr>
      </w:pPr>
    </w:p>
    <w:p w:rsidR="00F27E98" w:rsidRDefault="00F27E98">
      <w:pPr>
        <w:pStyle w:val="BodyText"/>
        <w:spacing w:before="5"/>
        <w:rPr>
          <w:rFonts w:asciiTheme="minorHAnsi" w:hAnsiTheme="minorHAnsi" w:cstheme="minorHAnsi"/>
          <w:sz w:val="19"/>
        </w:rPr>
      </w:pPr>
    </w:p>
    <w:p w:rsidR="00F27E98" w:rsidRPr="007A6088" w:rsidRDefault="00F27E98">
      <w:pPr>
        <w:pStyle w:val="BodyText"/>
        <w:spacing w:before="5"/>
        <w:rPr>
          <w:rFonts w:asciiTheme="minorHAnsi" w:hAnsiTheme="minorHAnsi" w:cstheme="minorHAnsi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:rsidRPr="007A6088">
        <w:trPr>
          <w:trHeight w:val="405"/>
        </w:trPr>
        <w:tc>
          <w:tcPr>
            <w:tcW w:w="11582" w:type="dxa"/>
          </w:tcPr>
          <w:p w:rsidR="00705079" w:rsidRPr="007A6088" w:rsidRDefault="00C84880">
            <w:pPr>
              <w:pStyle w:val="TableParagraph"/>
              <w:spacing w:before="17"/>
              <w:ind w:left="80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lastRenderedPageBreak/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Pr="007A6088" w:rsidRDefault="00C84880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Please complete all of the below:</w:t>
            </w:r>
          </w:p>
        </w:tc>
      </w:tr>
      <w:tr w:rsidR="00705079" w:rsidRPr="007A6088">
        <w:trPr>
          <w:trHeight w:val="1271"/>
        </w:trPr>
        <w:tc>
          <w:tcPr>
            <w:tcW w:w="11582" w:type="dxa"/>
          </w:tcPr>
          <w:p w:rsidR="00705079" w:rsidRPr="007A6088" w:rsidRDefault="00C84880">
            <w:pPr>
              <w:pStyle w:val="TableParagraph"/>
              <w:spacing w:before="22" w:line="235" w:lineRule="auto"/>
              <w:ind w:left="80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What percentage of your current</w:t>
            </w:r>
            <w:r w:rsidRPr="007A6088">
              <w:rPr>
                <w:rFonts w:asciiTheme="minorHAnsi" w:hAnsiTheme="minorHAnsi" w:cstheme="minorHAnsi"/>
                <w:color w:val="231F20"/>
                <w:spacing w:val="-5"/>
                <w:sz w:val="26"/>
              </w:rPr>
              <w:t xml:space="preserve"> Year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 xml:space="preserve">6 cohort swim 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competently,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confidently and proficiently over a distance of at least 25 metres?</w:t>
            </w:r>
          </w:p>
          <w:p w:rsidR="00705079" w:rsidRPr="007A6088" w:rsidRDefault="00C84880">
            <w:pPr>
              <w:pStyle w:val="TableParagraph"/>
              <w:spacing w:line="312" w:lineRule="exact"/>
              <w:ind w:left="80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b/>
                <w:color w:val="231F20"/>
                <w:sz w:val="26"/>
              </w:rPr>
              <w:t xml:space="preserve">N.B.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Pr="007A6088" w:rsidRDefault="00C84880">
            <w:pPr>
              <w:pStyle w:val="TableParagraph"/>
              <w:spacing w:line="295" w:lineRule="exact"/>
              <w:ind w:left="80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Pr="007A6088" w:rsidRDefault="00CC7FD2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6"/>
              </w:rPr>
            </w:pPr>
            <w:r>
              <w:rPr>
                <w:rFonts w:asciiTheme="minorHAnsi" w:hAnsiTheme="minorHAnsi" w:cstheme="minorHAnsi"/>
                <w:color w:val="231F20"/>
                <w:sz w:val="26"/>
              </w:rPr>
              <w:t>93</w:t>
            </w:r>
            <w:r w:rsidR="00C84880" w:rsidRPr="007A6088">
              <w:rPr>
                <w:rFonts w:asciiTheme="minorHAnsi" w:hAnsiTheme="minorHAnsi" w:cstheme="minorHAnsi"/>
                <w:color w:val="231F20"/>
                <w:sz w:val="26"/>
              </w:rPr>
              <w:t>%</w:t>
            </w:r>
          </w:p>
        </w:tc>
      </w:tr>
      <w:tr w:rsidR="00705079" w:rsidRPr="007A6088" w:rsidTr="00BF0511">
        <w:trPr>
          <w:trHeight w:val="1159"/>
        </w:trPr>
        <w:tc>
          <w:tcPr>
            <w:tcW w:w="11582" w:type="dxa"/>
          </w:tcPr>
          <w:p w:rsidR="00705079" w:rsidRPr="007A6088" w:rsidRDefault="00C84880">
            <w:pPr>
              <w:pStyle w:val="TableParagraph"/>
              <w:spacing w:before="22" w:line="235" w:lineRule="auto"/>
              <w:ind w:left="80" w:right="261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 xml:space="preserve">What percentage of your current </w:t>
            </w:r>
            <w:r w:rsidRPr="007A6088">
              <w:rPr>
                <w:rFonts w:asciiTheme="minorHAnsi" w:hAnsiTheme="minorHAnsi" w:cstheme="minorHAnsi"/>
                <w:color w:val="231F20"/>
                <w:spacing w:val="-5"/>
                <w:sz w:val="26"/>
              </w:rPr>
              <w:t xml:space="preserve">Year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 xml:space="preserve">6 cohort use a range of 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strokes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 xml:space="preserve">effectively [for example, front crawl, 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backstroke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Pr="007A6088" w:rsidRDefault="00CC7FD2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6"/>
              </w:rPr>
            </w:pPr>
            <w:r>
              <w:rPr>
                <w:rFonts w:asciiTheme="minorHAnsi" w:hAnsiTheme="minorHAnsi" w:cstheme="minorHAnsi"/>
                <w:color w:val="231F20"/>
                <w:sz w:val="26"/>
              </w:rPr>
              <w:t>79</w:t>
            </w:r>
            <w:r w:rsidR="00C84880" w:rsidRPr="007A6088">
              <w:rPr>
                <w:rFonts w:asciiTheme="minorHAnsi" w:hAnsiTheme="minorHAnsi" w:cstheme="minorHAnsi"/>
                <w:color w:val="231F20"/>
                <w:sz w:val="26"/>
              </w:rPr>
              <w:t>%</w:t>
            </w:r>
          </w:p>
        </w:tc>
      </w:tr>
      <w:tr w:rsidR="00705079" w:rsidRPr="007A6088" w:rsidTr="00BF0511">
        <w:trPr>
          <w:trHeight w:val="1117"/>
        </w:trPr>
        <w:tc>
          <w:tcPr>
            <w:tcW w:w="11582" w:type="dxa"/>
          </w:tcPr>
          <w:p w:rsidR="00705079" w:rsidRPr="007A6088" w:rsidRDefault="00C84880">
            <w:pPr>
              <w:pStyle w:val="TableParagraph"/>
              <w:spacing w:before="17"/>
              <w:ind w:left="80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Pr="007A6088" w:rsidRDefault="00CC7FD2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6"/>
              </w:rPr>
            </w:pPr>
            <w:r>
              <w:rPr>
                <w:rFonts w:asciiTheme="minorHAnsi" w:hAnsiTheme="minorHAnsi" w:cstheme="minorHAnsi"/>
                <w:color w:val="231F20"/>
                <w:sz w:val="26"/>
              </w:rPr>
              <w:t>79</w:t>
            </w:r>
            <w:r w:rsidR="00C84880" w:rsidRPr="007A6088">
              <w:rPr>
                <w:rFonts w:asciiTheme="minorHAnsi" w:hAnsiTheme="minorHAnsi" w:cstheme="minorHAnsi"/>
                <w:color w:val="231F20"/>
                <w:sz w:val="26"/>
              </w:rPr>
              <w:t>%</w:t>
            </w:r>
          </w:p>
        </w:tc>
      </w:tr>
      <w:tr w:rsidR="00705079" w:rsidRPr="007A6088">
        <w:trPr>
          <w:trHeight w:val="1135"/>
        </w:trPr>
        <w:tc>
          <w:tcPr>
            <w:tcW w:w="11582" w:type="dxa"/>
          </w:tcPr>
          <w:p w:rsidR="00705079" w:rsidRPr="007A6088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Schools</w:t>
            </w:r>
            <w:r w:rsidRPr="007A6088">
              <w:rPr>
                <w:rFonts w:asciiTheme="minorHAnsi" w:hAnsiTheme="minorHAnsi" w:cstheme="minorHAnsi"/>
                <w:color w:val="231F20"/>
                <w:spacing w:val="-4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can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choose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to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use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the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Primary</w:t>
            </w:r>
            <w:r w:rsidRPr="007A6088">
              <w:rPr>
                <w:rFonts w:asciiTheme="minorHAnsi" w:hAnsiTheme="minorHAnsi" w:cstheme="minorHAnsi"/>
                <w:color w:val="231F20"/>
                <w:spacing w:val="-2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PE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and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Sport</w:t>
            </w:r>
            <w:r w:rsidRPr="007A6088">
              <w:rPr>
                <w:rFonts w:asciiTheme="minorHAnsi" w:hAnsiTheme="minorHAnsi" w:cstheme="minorHAnsi"/>
                <w:color w:val="231F20"/>
                <w:spacing w:val="-4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Premium</w:t>
            </w:r>
            <w:r w:rsidRPr="007A6088">
              <w:rPr>
                <w:rFonts w:asciiTheme="minorHAnsi" w:hAnsiTheme="minorHAnsi" w:cstheme="minorHAnsi"/>
                <w:color w:val="231F20"/>
                <w:spacing w:val="-2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to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provide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additional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provision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for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 xml:space="preserve">swimming but this must be 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for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 xml:space="preserve">activity </w:t>
            </w:r>
            <w:r w:rsidRPr="007A6088">
              <w:rPr>
                <w:rFonts w:asciiTheme="minorHAnsi" w:hAnsiTheme="minorHAnsi" w:cstheme="minorHAnsi"/>
                <w:b/>
                <w:color w:val="231F20"/>
                <w:sz w:val="26"/>
              </w:rPr>
              <w:t xml:space="preserve">over and above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 xml:space="preserve">the national curriculum requirements. 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Have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 xml:space="preserve">you used it in this 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Pr="007A6088" w:rsidRDefault="00C84880" w:rsidP="005274D4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Yes</w:t>
            </w:r>
          </w:p>
        </w:tc>
      </w:tr>
    </w:tbl>
    <w:p w:rsidR="00705079" w:rsidRPr="007A6088" w:rsidRDefault="00705079">
      <w:pPr>
        <w:rPr>
          <w:rFonts w:asciiTheme="minorHAnsi" w:hAnsiTheme="minorHAnsi" w:cstheme="minorHAnsi"/>
          <w:sz w:val="26"/>
        </w:rPr>
        <w:sectPr w:rsidR="00705079" w:rsidRPr="007A6088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Pr="007A6088" w:rsidRDefault="00FA6374">
      <w:pPr>
        <w:pStyle w:val="BodyText"/>
        <w:rPr>
          <w:rFonts w:asciiTheme="minorHAnsi" w:hAnsiTheme="minorHAnsi" w:cstheme="minorHAnsi"/>
          <w:sz w:val="20"/>
        </w:rPr>
      </w:pPr>
      <w:r w:rsidRPr="007A6088">
        <w:rPr>
          <w:rFonts w:asciiTheme="minorHAnsi" w:hAnsiTheme="minorHAnsi" w:cstheme="minorHAnsi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Pr="007A6088" w:rsidRDefault="00705079">
      <w:pPr>
        <w:pStyle w:val="BodyText"/>
        <w:rPr>
          <w:rFonts w:asciiTheme="minorHAnsi" w:hAnsiTheme="minorHAnsi" w:cstheme="minorHAnsi"/>
          <w:sz w:val="20"/>
        </w:rPr>
      </w:pPr>
    </w:p>
    <w:p w:rsidR="00705079" w:rsidRPr="007A6088" w:rsidRDefault="00705079">
      <w:pPr>
        <w:pStyle w:val="BodyText"/>
        <w:spacing w:before="3" w:after="1"/>
        <w:rPr>
          <w:rFonts w:asciiTheme="minorHAnsi" w:hAnsiTheme="minorHAnsi" w:cstheme="minorHAnsi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:rsidRPr="007A6088">
        <w:trPr>
          <w:trHeight w:val="383"/>
        </w:trPr>
        <w:tc>
          <w:tcPr>
            <w:tcW w:w="3720" w:type="dxa"/>
          </w:tcPr>
          <w:p w:rsidR="00705079" w:rsidRPr="007A6088" w:rsidRDefault="00C84880" w:rsidP="001C4933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Academic Year: </w:t>
            </w:r>
            <w:r w:rsidR="00CC7FD2">
              <w:rPr>
                <w:rFonts w:asciiTheme="minorHAnsi" w:hAnsiTheme="minorHAnsi" w:cstheme="minorHAnsi"/>
                <w:color w:val="231F20"/>
                <w:sz w:val="24"/>
              </w:rPr>
              <w:t>202</w:t>
            </w:r>
            <w:r w:rsidR="00025C24">
              <w:rPr>
                <w:rFonts w:asciiTheme="minorHAnsi" w:hAnsiTheme="minorHAnsi" w:cstheme="minorHAnsi"/>
                <w:color w:val="231F20"/>
                <w:sz w:val="24"/>
              </w:rPr>
              <w:t>1-22</w:t>
            </w:r>
          </w:p>
        </w:tc>
        <w:tc>
          <w:tcPr>
            <w:tcW w:w="3600" w:type="dxa"/>
          </w:tcPr>
          <w:p w:rsidR="00705079" w:rsidRPr="007A608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Total fund allocated: </w:t>
            </w: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£</w:t>
            </w:r>
            <w:r w:rsidR="00CC7FD2">
              <w:rPr>
                <w:rFonts w:asciiTheme="minorHAnsi" w:hAnsiTheme="minorHAnsi" w:cstheme="minorHAnsi"/>
                <w:color w:val="231F20"/>
                <w:sz w:val="24"/>
              </w:rPr>
              <w:t>16</w:t>
            </w:r>
            <w:r w:rsidR="008A6126">
              <w:rPr>
                <w:rFonts w:asciiTheme="minorHAnsi" w:hAnsiTheme="minorHAnsi" w:cstheme="minorHAnsi"/>
                <w:color w:val="231F20"/>
                <w:sz w:val="24"/>
              </w:rPr>
              <w:t>97</w:t>
            </w:r>
            <w:r w:rsidR="00CC7FD2">
              <w:rPr>
                <w:rFonts w:asciiTheme="minorHAnsi" w:hAnsiTheme="minorHAnsi" w:cstheme="minorHAnsi"/>
                <w:color w:val="231F20"/>
                <w:sz w:val="24"/>
              </w:rPr>
              <w:t>0</w:t>
            </w:r>
          </w:p>
        </w:tc>
        <w:tc>
          <w:tcPr>
            <w:tcW w:w="4923" w:type="dxa"/>
            <w:gridSpan w:val="2"/>
          </w:tcPr>
          <w:p w:rsidR="00705079" w:rsidRPr="007A608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b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231F20"/>
                <w:sz w:val="24"/>
              </w:rPr>
              <w:t>Date Updated:</w:t>
            </w:r>
            <w:r w:rsidR="00E07322" w:rsidRPr="007A6088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 </w:t>
            </w:r>
            <w:r w:rsidR="00CC7FD2">
              <w:rPr>
                <w:rFonts w:asciiTheme="minorHAnsi" w:hAnsiTheme="minorHAnsi" w:cstheme="minorHAnsi"/>
                <w:b/>
                <w:color w:val="231F20"/>
                <w:sz w:val="24"/>
              </w:rPr>
              <w:t>September 2021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Pr="007A6088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705079" w:rsidRPr="007A6088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Pr="007A6088" w:rsidRDefault="00C84880">
            <w:pPr>
              <w:pStyle w:val="TableParagraph"/>
              <w:spacing w:before="26" w:line="235" w:lineRule="auto"/>
              <w:ind w:left="80" w:right="104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0E5F22"/>
                <w:sz w:val="24"/>
              </w:rPr>
              <w:t xml:space="preserve">Key indicator 1: </w:t>
            </w:r>
            <w:r w:rsidRPr="007A6088">
              <w:rPr>
                <w:rFonts w:asciiTheme="minorHAnsi" w:hAnsiTheme="minorHAnsi" w:cstheme="minorHAnsi"/>
                <w:color w:val="0E5F22"/>
                <w:sz w:val="24"/>
              </w:rPr>
              <w:t xml:space="preserve">The engagement of </w:t>
            </w:r>
            <w:r w:rsidRPr="007A6088">
              <w:rPr>
                <w:rFonts w:asciiTheme="minorHAnsi" w:hAnsiTheme="minorHAnsi" w:cstheme="minorHAnsi"/>
                <w:color w:val="0E5F22"/>
                <w:sz w:val="24"/>
                <w:u w:val="single" w:color="0E5F22"/>
              </w:rPr>
              <w:t>all</w:t>
            </w:r>
            <w:r w:rsidRPr="007A6088">
              <w:rPr>
                <w:rFonts w:asciiTheme="minorHAnsi" w:hAnsiTheme="minorHAnsi" w:cstheme="minorHAnsi"/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Pr="007A6088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705079" w:rsidRPr="007A6088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Pr="007A6088" w:rsidRDefault="007050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Pr="007A6088" w:rsidRDefault="002E5604" w:rsidP="007A6088">
            <w:pPr>
              <w:pStyle w:val="TableParagraph"/>
              <w:spacing w:before="21" w:line="292" w:lineRule="exact"/>
              <w:ind w:left="21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15%</w:t>
            </w:r>
            <w:bookmarkStart w:id="0" w:name="_GoBack"/>
            <w:bookmarkEnd w:id="0"/>
          </w:p>
        </w:tc>
      </w:tr>
      <w:tr w:rsidR="00705079" w:rsidRPr="007A6088">
        <w:trPr>
          <w:trHeight w:val="657"/>
        </w:trPr>
        <w:tc>
          <w:tcPr>
            <w:tcW w:w="3720" w:type="dxa"/>
          </w:tcPr>
          <w:p w:rsidR="00705079" w:rsidRPr="007A6088" w:rsidRDefault="00C84880">
            <w:pPr>
              <w:pStyle w:val="TableParagraph"/>
              <w:spacing w:before="26" w:line="235" w:lineRule="auto"/>
              <w:ind w:left="80" w:right="91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 xml:space="preserve">School focus with clarity on intended </w:t>
            </w:r>
            <w:r w:rsidRPr="007A6088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Pr="007A608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Pr="007A6088" w:rsidRDefault="00C84880">
            <w:pPr>
              <w:pStyle w:val="TableParagraph"/>
              <w:spacing w:before="26" w:line="235" w:lineRule="auto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Pr="007A608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Pr="007A6088" w:rsidRDefault="00C84880">
            <w:pPr>
              <w:pStyle w:val="TableParagraph"/>
              <w:spacing w:before="26" w:line="235" w:lineRule="auto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Sustainability and suggested next steps:</w:t>
            </w:r>
          </w:p>
        </w:tc>
      </w:tr>
      <w:tr w:rsidR="00705079" w:rsidRPr="007A6088" w:rsidTr="00CC7FD2">
        <w:trPr>
          <w:trHeight w:val="2253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Pr="007A6088" w:rsidRDefault="00FA6374" w:rsidP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Increase purposeful activity at lunchtimes ensuring all pupils are able to access at least 30min of activity a day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Training for lunchtime supervisors</w:t>
            </w:r>
          </w:p>
          <w:p w:rsidR="005A00FA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A00FA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Additional session from LCFC on </w:t>
            </w:r>
            <w:r w:rsidR="00CC7FD2">
              <w:rPr>
                <w:rFonts w:asciiTheme="minorHAnsi" w:hAnsiTheme="minorHAnsi" w:cstheme="minorHAnsi"/>
                <w:sz w:val="24"/>
              </w:rPr>
              <w:t>Wednesday</w:t>
            </w:r>
            <w:r w:rsidRPr="007A6088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CC7FD2">
              <w:rPr>
                <w:rFonts w:asciiTheme="minorHAnsi" w:hAnsiTheme="minorHAnsi" w:cstheme="minorHAnsi"/>
                <w:sz w:val="24"/>
              </w:rPr>
              <w:t>l</w:t>
            </w:r>
            <w:r w:rsidRPr="007A6088">
              <w:rPr>
                <w:rFonts w:asciiTheme="minorHAnsi" w:hAnsiTheme="minorHAnsi" w:cstheme="minorHAnsi"/>
                <w:sz w:val="24"/>
              </w:rPr>
              <w:t>unchtimes</w:t>
            </w:r>
          </w:p>
          <w:p w:rsidR="00CC7FD2" w:rsidRDefault="00CC7FD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Additional session on Friday lunchtime – </w:t>
            </w:r>
            <w:r w:rsidR="00090294">
              <w:rPr>
                <w:rFonts w:asciiTheme="minorHAnsi" w:hAnsiTheme="minorHAnsi" w:cstheme="minorHAnsi"/>
                <w:sz w:val="24"/>
              </w:rPr>
              <w:t>Basketball</w:t>
            </w:r>
            <w:r>
              <w:rPr>
                <w:rFonts w:asciiTheme="minorHAnsi" w:hAnsiTheme="minorHAnsi" w:cstheme="minorHAnsi"/>
                <w:sz w:val="24"/>
              </w:rPr>
              <w:t xml:space="preserve"> (autumn term)</w:t>
            </w:r>
          </w:p>
          <w:p w:rsidR="005A00FA" w:rsidRPr="007A6088" w:rsidRDefault="00A45F3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Purchase further lunchtime resources and storage solutions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 £</w:t>
            </w:r>
            <w:r w:rsidR="00B22127">
              <w:rPr>
                <w:rFonts w:asciiTheme="minorHAnsi" w:hAnsiTheme="minorHAnsi" w:cstheme="minorHAnsi"/>
                <w:sz w:val="24"/>
              </w:rPr>
              <w:t>1000</w:t>
            </w:r>
            <w:r w:rsidR="008A6126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:rsidR="00FA6374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FA6374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Included in coaching package see below</w:t>
            </w:r>
            <w:r w:rsidR="004A7893" w:rsidRPr="007A6088">
              <w:rPr>
                <w:rFonts w:asciiTheme="minorHAnsi" w:hAnsiTheme="minorHAnsi" w:cstheme="minorHAnsi"/>
                <w:sz w:val="24"/>
              </w:rPr>
              <w:t>. (£</w:t>
            </w:r>
            <w:r w:rsidR="009C71C6">
              <w:rPr>
                <w:rFonts w:asciiTheme="minorHAnsi" w:hAnsiTheme="minorHAnsi" w:cstheme="minorHAnsi"/>
                <w:sz w:val="24"/>
              </w:rPr>
              <w:t>2450</w:t>
            </w:r>
            <w:r w:rsidR="004A7893" w:rsidRPr="007A6088">
              <w:rPr>
                <w:rFonts w:asciiTheme="minorHAnsi" w:hAnsiTheme="minorHAnsi" w:cstheme="minorHAnsi"/>
                <w:sz w:val="24"/>
              </w:rPr>
              <w:t>)</w:t>
            </w:r>
          </w:p>
          <w:p w:rsidR="00A45F3F" w:rsidRDefault="00A45F3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A45F3F" w:rsidRPr="007A6088" w:rsidRDefault="00A45F3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</w:t>
            </w:r>
            <w:r w:rsidR="002E5604">
              <w:rPr>
                <w:rFonts w:asciiTheme="minorHAnsi" w:hAnsiTheme="minorHAnsi" w:cstheme="minorHAnsi"/>
                <w:sz w:val="24"/>
              </w:rPr>
              <w:t>1480</w:t>
            </w:r>
          </w:p>
          <w:p w:rsidR="00FA6374" w:rsidRPr="007A6088" w:rsidRDefault="00FA6374" w:rsidP="00CC7FD2">
            <w:pPr>
              <w:pStyle w:val="TableParagraph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Pr="007A6088" w:rsidRDefault="004A789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All pupils accessing lunchtime activity across the school.</w:t>
            </w:r>
          </w:p>
          <w:p w:rsidR="004A7893" w:rsidRPr="007A6088" w:rsidRDefault="004A789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4A7893" w:rsidRPr="007A6088" w:rsidRDefault="004A789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Zoned area for SAQ activities in new tarmac area</w:t>
            </w:r>
            <w:r w:rsidR="0045291D" w:rsidRPr="007A6088">
              <w:rPr>
                <w:rFonts w:asciiTheme="minorHAnsi" w:hAnsiTheme="minorHAnsi" w:cstheme="minorHAnsi"/>
                <w:sz w:val="24"/>
              </w:rPr>
              <w:t xml:space="preserve"> used daily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Pr="007A6088" w:rsidRDefault="004A789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Lunchtime staff will work alongside</w:t>
            </w:r>
            <w:r w:rsidR="00090294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="00090294">
              <w:rPr>
                <w:rFonts w:asciiTheme="minorHAnsi" w:hAnsiTheme="minorHAnsi" w:cstheme="minorHAnsi"/>
                <w:sz w:val="24"/>
              </w:rPr>
              <w:t>Basket ball</w:t>
            </w:r>
            <w:proofErr w:type="spellEnd"/>
            <w:r w:rsidR="00090294">
              <w:rPr>
                <w:rFonts w:asciiTheme="minorHAnsi" w:hAnsiTheme="minorHAnsi" w:cstheme="minorHAnsi"/>
                <w:sz w:val="24"/>
              </w:rPr>
              <w:t xml:space="preserve"> coach </w:t>
            </w:r>
            <w:proofErr w:type="gramStart"/>
            <w:r w:rsidR="00090294">
              <w:rPr>
                <w:rFonts w:asciiTheme="minorHAnsi" w:hAnsiTheme="minorHAnsi" w:cstheme="minorHAnsi"/>
                <w:sz w:val="24"/>
              </w:rPr>
              <w:t xml:space="preserve">and </w:t>
            </w:r>
            <w:r w:rsidRPr="007A6088">
              <w:rPr>
                <w:rFonts w:asciiTheme="minorHAnsi" w:hAnsiTheme="minorHAnsi" w:cstheme="minorHAnsi"/>
                <w:sz w:val="24"/>
              </w:rPr>
              <w:t xml:space="preserve"> LCFC</w:t>
            </w:r>
            <w:proofErr w:type="gramEnd"/>
            <w:r w:rsidRPr="007A6088">
              <w:rPr>
                <w:rFonts w:asciiTheme="minorHAnsi" w:hAnsiTheme="minorHAnsi" w:cstheme="minorHAnsi"/>
                <w:sz w:val="24"/>
              </w:rPr>
              <w:t xml:space="preserve"> coach to gain skills.</w:t>
            </w:r>
          </w:p>
          <w:p w:rsidR="004A7893" w:rsidRPr="007A6088" w:rsidRDefault="004A789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CPD for lunchtime staff</w:t>
            </w:r>
          </w:p>
          <w:p w:rsidR="004A7893" w:rsidRPr="007A6088" w:rsidRDefault="004A789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4A7893" w:rsidRPr="007A6088" w:rsidRDefault="004A789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FA6374" w:rsidRPr="007A6088" w:rsidTr="00B5115A">
        <w:trPr>
          <w:trHeight w:val="1555"/>
        </w:trPr>
        <w:tc>
          <w:tcPr>
            <w:tcW w:w="3720" w:type="dxa"/>
            <w:tcBorders>
              <w:bottom w:val="single" w:sz="4" w:space="0" w:color="auto"/>
            </w:tcBorders>
          </w:tcPr>
          <w:p w:rsidR="00FA6374" w:rsidRPr="007A6088" w:rsidRDefault="00FA6374" w:rsidP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We will ensure the continuation of the daily mile 3 times a week</w:t>
            </w:r>
          </w:p>
          <w:p w:rsidR="00FA6374" w:rsidRPr="007A6088" w:rsidRDefault="00FA6374" w:rsidP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FA6374" w:rsidRPr="007A6088" w:rsidRDefault="00FA6374" w:rsidP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FA6374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Timetabled for Monday, Wednesday</w:t>
            </w:r>
            <w:r w:rsidR="005A5E82" w:rsidRPr="007A6088">
              <w:rPr>
                <w:rFonts w:asciiTheme="minorHAnsi" w:hAnsiTheme="minorHAnsi" w:cstheme="minorHAnsi"/>
                <w:sz w:val="24"/>
              </w:rPr>
              <w:t xml:space="preserve"> and Friday for 15</w:t>
            </w:r>
            <w:r w:rsidRPr="007A6088">
              <w:rPr>
                <w:rFonts w:asciiTheme="minorHAnsi" w:hAnsiTheme="minorHAnsi" w:cstheme="minorHAnsi"/>
                <w:sz w:val="24"/>
              </w:rPr>
              <w:t>mins</w:t>
            </w:r>
          </w:p>
          <w:p w:rsidR="00FA6374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FA6374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FA6374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£0</w:t>
            </w:r>
          </w:p>
          <w:p w:rsidR="00FA6374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7A6088" w:rsidRDefault="007A608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FA6374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FA6374" w:rsidRPr="007A6088" w:rsidRDefault="00E0732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Regular focused activity to start the day three times a week.</w:t>
            </w:r>
          </w:p>
          <w:p w:rsidR="00E07322" w:rsidRPr="007A6088" w:rsidRDefault="00E0732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E07322" w:rsidRPr="007A6088" w:rsidRDefault="00E0732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Children showing increased stamina and resilience towards exercise.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FA6374" w:rsidRPr="007A6088" w:rsidRDefault="00E0732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Ongoing timetabling and direction from SLT</w:t>
            </w:r>
          </w:p>
        </w:tc>
      </w:tr>
    </w:tbl>
    <w:p w:rsidR="00F27E98" w:rsidRDefault="00F27E98">
      <w:r>
        <w:br w:type="page"/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:rsidRPr="007A6088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Pr="007A6088" w:rsidRDefault="00C84880">
            <w:pPr>
              <w:pStyle w:val="TableParagraph"/>
              <w:spacing w:before="16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0E5F22"/>
                <w:sz w:val="24"/>
              </w:rPr>
              <w:lastRenderedPageBreak/>
              <w:t xml:space="preserve">Key indicator 2: </w:t>
            </w:r>
            <w:r w:rsidRPr="007A6088">
              <w:rPr>
                <w:rFonts w:asciiTheme="minorHAnsi" w:hAnsiTheme="minorHAnsi" w:cstheme="minorHAnsi"/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Pr="007A6088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705079" w:rsidRPr="007A60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Pr="007A6088" w:rsidRDefault="007050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Pr="007A6088" w:rsidRDefault="002E5604" w:rsidP="00F27E98">
            <w:pPr>
              <w:pStyle w:val="TableParagraph"/>
              <w:spacing w:before="21" w:line="279" w:lineRule="exact"/>
              <w:ind w:left="21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19%</w:t>
            </w:r>
          </w:p>
        </w:tc>
      </w:tr>
      <w:tr w:rsidR="00705079" w:rsidRPr="007A6088">
        <w:trPr>
          <w:trHeight w:val="618"/>
        </w:trPr>
        <w:tc>
          <w:tcPr>
            <w:tcW w:w="3720" w:type="dxa"/>
          </w:tcPr>
          <w:p w:rsidR="00705079" w:rsidRPr="007A6088" w:rsidRDefault="00C84880">
            <w:pPr>
              <w:pStyle w:val="TableParagraph"/>
              <w:spacing w:before="19" w:line="288" w:lineRule="exact"/>
              <w:ind w:left="80" w:right="91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 xml:space="preserve">School focus with clarity on intended </w:t>
            </w:r>
            <w:r w:rsidRPr="007A6088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Pr="007A608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Pr="007A6088" w:rsidRDefault="00C84880">
            <w:pPr>
              <w:pStyle w:val="TableParagraph"/>
              <w:spacing w:before="19" w:line="288" w:lineRule="exact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Pr="007A608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Pr="007A6088" w:rsidRDefault="00C84880">
            <w:pPr>
              <w:pStyle w:val="TableParagraph"/>
              <w:spacing w:before="19" w:line="288" w:lineRule="exact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Sustainability and suggested next steps:</w:t>
            </w:r>
          </w:p>
        </w:tc>
      </w:tr>
      <w:tr w:rsidR="00705079" w:rsidRPr="007A6088" w:rsidTr="00BF0511">
        <w:trPr>
          <w:trHeight w:val="2532"/>
        </w:trPr>
        <w:tc>
          <w:tcPr>
            <w:tcW w:w="3720" w:type="dxa"/>
          </w:tcPr>
          <w:p w:rsidR="00705079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Pupils to be encouraged to take part in competitive sports.</w:t>
            </w:r>
          </w:p>
        </w:tc>
        <w:tc>
          <w:tcPr>
            <w:tcW w:w="3600" w:type="dxa"/>
          </w:tcPr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Children who take part in competitive sport to be recognised by the school.</w:t>
            </w:r>
          </w:p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School to organise in school swimming galas and to ensure sports day is competitive.  </w:t>
            </w:r>
          </w:p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:rsidR="00705079" w:rsidRPr="007A6088" w:rsidRDefault="005A5E82" w:rsidP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External sports teams to be invited in such as Leicester Tigers, LCFC</w:t>
            </w:r>
          </w:p>
          <w:p w:rsidR="005A5E82" w:rsidRPr="007A6088" w:rsidRDefault="005A5E82" w:rsidP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A5E82" w:rsidRDefault="00090294" w:rsidP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Cross Country running events – school to subscribe</w:t>
            </w:r>
            <w:r w:rsidR="005A5E82" w:rsidRPr="007A6088">
              <w:rPr>
                <w:rFonts w:asciiTheme="minorHAnsi" w:hAnsiTheme="minorHAnsi" w:cstheme="minorHAnsi"/>
                <w:sz w:val="24"/>
              </w:rPr>
              <w:t>.</w:t>
            </w:r>
          </w:p>
          <w:p w:rsidR="00CC7FD2" w:rsidRDefault="00CC7FD2" w:rsidP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7FD2" w:rsidRDefault="00CC7FD2" w:rsidP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Working with BEP Sports partnership</w:t>
            </w:r>
          </w:p>
          <w:p w:rsidR="00CC7FD2" w:rsidRDefault="00CC7FD2" w:rsidP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7FD2" w:rsidRPr="007A6088" w:rsidRDefault="00090294" w:rsidP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Participate in Nottingham Building Society TAG competition</w:t>
            </w:r>
          </w:p>
        </w:tc>
        <w:tc>
          <w:tcPr>
            <w:tcW w:w="1616" w:type="dxa"/>
          </w:tcPr>
          <w:p w:rsidR="00CC7FD2" w:rsidRDefault="00E0732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See KI5</w:t>
            </w:r>
          </w:p>
          <w:p w:rsidR="008A6126" w:rsidRDefault="008A612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8A6126" w:rsidRDefault="008A612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7FD2" w:rsidRDefault="00CC7FD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7FD2" w:rsidRDefault="00CC7FD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7FD2" w:rsidRDefault="00CC7FD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7FD2" w:rsidRDefault="00CC7FD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7FD2" w:rsidRDefault="00CC7FD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7FD2" w:rsidRDefault="00CC7FD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7FD2" w:rsidRDefault="00CC7FD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7FD2" w:rsidRDefault="00CC7FD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7FD2" w:rsidRDefault="0009029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£40</w:t>
            </w:r>
          </w:p>
          <w:p w:rsidR="00CC7FD2" w:rsidRDefault="00CC7FD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7FD2" w:rsidRDefault="00CC7FD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7FD2" w:rsidRDefault="00A45F3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(£1500 see KI5)</w:t>
            </w:r>
          </w:p>
          <w:p w:rsidR="00A45F3F" w:rsidRDefault="00A45F3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7FD2" w:rsidRDefault="00CC7FD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7FD2" w:rsidRPr="007A6088" w:rsidRDefault="00CC7FD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307" w:type="dxa"/>
          </w:tcPr>
          <w:p w:rsidR="00705079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Outside sports achievement included in newsletter.</w:t>
            </w:r>
          </w:p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Outside sport achievements to be celebrated in wow assembly</w:t>
            </w:r>
          </w:p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Increase in pupils participating in competitive sports.</w:t>
            </w:r>
          </w:p>
        </w:tc>
        <w:tc>
          <w:tcPr>
            <w:tcW w:w="3134" w:type="dxa"/>
          </w:tcPr>
          <w:p w:rsidR="00705079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Staff will be trained alongside coaches.</w:t>
            </w:r>
          </w:p>
        </w:tc>
      </w:tr>
      <w:tr w:rsidR="005A5E82" w:rsidRPr="007A6088" w:rsidTr="00BF0511">
        <w:trPr>
          <w:trHeight w:val="2532"/>
        </w:trPr>
        <w:tc>
          <w:tcPr>
            <w:tcW w:w="3720" w:type="dxa"/>
          </w:tcPr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High quality coaching sessions led by specialists</w:t>
            </w:r>
            <w:r w:rsidR="008F1F63" w:rsidRPr="007A6088">
              <w:rPr>
                <w:rFonts w:asciiTheme="minorHAnsi" w:hAnsiTheme="minorHAnsi" w:cstheme="minorHAnsi"/>
                <w:sz w:val="24"/>
              </w:rPr>
              <w:t xml:space="preserve"> and supported by teaching staff</w:t>
            </w:r>
            <w:r w:rsidRPr="007A6088">
              <w:rPr>
                <w:rFonts w:asciiTheme="minorHAnsi" w:hAnsiTheme="minorHAnsi" w:cstheme="minorHAnsi"/>
                <w:sz w:val="24"/>
              </w:rPr>
              <w:t>, including after school clubs</w:t>
            </w:r>
          </w:p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Sporting assemblies to promote events and raise profile of the sports listed.</w:t>
            </w:r>
          </w:p>
        </w:tc>
        <w:tc>
          <w:tcPr>
            <w:tcW w:w="3600" w:type="dxa"/>
          </w:tcPr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Book a range of outside coaches including:</w:t>
            </w:r>
          </w:p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Basket Ball</w:t>
            </w:r>
          </w:p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LCFC</w:t>
            </w:r>
          </w:p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Leicester Tigers</w:t>
            </w:r>
          </w:p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Jump to it dance</w:t>
            </w:r>
          </w:p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Rothley Tennis</w:t>
            </w:r>
          </w:p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Hinkley Gymnastics</w:t>
            </w:r>
          </w:p>
          <w:p w:rsidR="005A5E82" w:rsidRDefault="005A5E82" w:rsidP="000D1D6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Country Cricket</w:t>
            </w:r>
          </w:p>
          <w:p w:rsidR="00CC7FD2" w:rsidRDefault="00CC7FD2" w:rsidP="000D1D6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Metcalf sport</w:t>
            </w:r>
          </w:p>
          <w:p w:rsidR="00CC7FD2" w:rsidRPr="007A6088" w:rsidRDefault="00CC7FD2" w:rsidP="000D1D6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Athlete Assembly</w:t>
            </w:r>
          </w:p>
        </w:tc>
        <w:tc>
          <w:tcPr>
            <w:tcW w:w="1616" w:type="dxa"/>
          </w:tcPr>
          <w:p w:rsidR="005A5E82" w:rsidRPr="007A6088" w:rsidRDefault="00E0732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See KI4</w:t>
            </w:r>
          </w:p>
        </w:tc>
        <w:tc>
          <w:tcPr>
            <w:tcW w:w="3307" w:type="dxa"/>
          </w:tcPr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Plans and evaluation of coaching </w:t>
            </w:r>
          </w:p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-teachers to review coaching blocks</w:t>
            </w:r>
          </w:p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More children participating in after school clubs.</w:t>
            </w:r>
          </w:p>
        </w:tc>
        <w:tc>
          <w:tcPr>
            <w:tcW w:w="3134" w:type="dxa"/>
          </w:tcPr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Staff will be trained alongside coaches.</w:t>
            </w:r>
          </w:p>
        </w:tc>
      </w:tr>
      <w:tr w:rsidR="00A85033" w:rsidRPr="007A6088" w:rsidTr="007D7F4B">
        <w:trPr>
          <w:trHeight w:val="2055"/>
        </w:trPr>
        <w:tc>
          <w:tcPr>
            <w:tcW w:w="3720" w:type="dxa"/>
          </w:tcPr>
          <w:p w:rsidR="00A85033" w:rsidRPr="007A6088" w:rsidRDefault="00A850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lastRenderedPageBreak/>
              <w:t xml:space="preserve">Access to physical activity through the outdoor curriculum </w:t>
            </w:r>
            <w:r w:rsidR="00DE56E8" w:rsidRPr="007A6088">
              <w:rPr>
                <w:rFonts w:asciiTheme="minorHAnsi" w:hAnsiTheme="minorHAnsi" w:cstheme="minorHAnsi"/>
                <w:sz w:val="24"/>
              </w:rPr>
              <w:t xml:space="preserve">(cooperative and collaborative physical activity) </w:t>
            </w:r>
            <w:r w:rsidRPr="007A6088">
              <w:rPr>
                <w:rFonts w:asciiTheme="minorHAnsi" w:hAnsiTheme="minorHAnsi" w:cstheme="minorHAnsi"/>
                <w:sz w:val="24"/>
              </w:rPr>
              <w:t>– forest school</w:t>
            </w:r>
            <w:r w:rsidR="000171EF">
              <w:rPr>
                <w:rFonts w:asciiTheme="minorHAnsi" w:hAnsiTheme="minorHAnsi" w:cstheme="minorHAnsi"/>
                <w:sz w:val="24"/>
              </w:rPr>
              <w:t xml:space="preserve"> and orienteering </w:t>
            </w:r>
          </w:p>
        </w:tc>
        <w:tc>
          <w:tcPr>
            <w:tcW w:w="3600" w:type="dxa"/>
          </w:tcPr>
          <w:p w:rsidR="00A85033" w:rsidRDefault="00A85033" w:rsidP="00DE56E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Forest school TA support </w:t>
            </w:r>
          </w:p>
          <w:p w:rsidR="00CC7FD2" w:rsidRDefault="00CC7FD2" w:rsidP="00DE56E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CC7FD2" w:rsidRDefault="00CC7FD2" w:rsidP="00DE56E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CC7FD2" w:rsidRPr="007A6088" w:rsidRDefault="00CC7FD2" w:rsidP="00DE56E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Orienteering skills – school to be mapped and training package purchased from Enrich</w:t>
            </w:r>
          </w:p>
        </w:tc>
        <w:tc>
          <w:tcPr>
            <w:tcW w:w="1616" w:type="dxa"/>
          </w:tcPr>
          <w:p w:rsidR="00A85033" w:rsidRDefault="006620D2" w:rsidP="007A608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£1360</w:t>
            </w:r>
          </w:p>
          <w:p w:rsidR="008A6126" w:rsidRDefault="008A6126" w:rsidP="007A608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7FD2" w:rsidRDefault="00CC7FD2" w:rsidP="007A608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7FD2" w:rsidRPr="007A6088" w:rsidRDefault="00CC7FD2" w:rsidP="007A608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£1900</w:t>
            </w:r>
          </w:p>
        </w:tc>
        <w:tc>
          <w:tcPr>
            <w:tcW w:w="3307" w:type="dxa"/>
          </w:tcPr>
          <w:p w:rsidR="00A85033" w:rsidRDefault="00A850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Increased outdoor activity</w:t>
            </w:r>
            <w:r w:rsidR="00DE56E8" w:rsidRPr="007A6088">
              <w:rPr>
                <w:rFonts w:asciiTheme="minorHAnsi" w:hAnsiTheme="minorHAnsi" w:cstheme="minorHAnsi"/>
                <w:sz w:val="24"/>
              </w:rPr>
              <w:t>.  All children to have forest school sessions – blocks of 6 weeks</w:t>
            </w:r>
            <w:r w:rsidR="00CC7FD2">
              <w:rPr>
                <w:rFonts w:asciiTheme="minorHAnsi" w:hAnsiTheme="minorHAnsi" w:cstheme="minorHAnsi"/>
                <w:sz w:val="24"/>
              </w:rPr>
              <w:t>.</w:t>
            </w:r>
          </w:p>
          <w:p w:rsidR="00CC7FD2" w:rsidRDefault="00CC7FD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7FD2" w:rsidRPr="007A6088" w:rsidRDefault="00CC7FD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Teacher led orienteering sessions</w:t>
            </w:r>
          </w:p>
        </w:tc>
        <w:tc>
          <w:tcPr>
            <w:tcW w:w="3134" w:type="dxa"/>
          </w:tcPr>
          <w:p w:rsidR="00A85033" w:rsidRDefault="00DE56E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Teachers and TAs will support the Forest School Leader to develop their understanding of outdoor learning for physical activity. </w:t>
            </w:r>
          </w:p>
          <w:p w:rsidR="00CC7FD2" w:rsidRPr="007A6088" w:rsidRDefault="00CC7FD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School grounds mapped and orienteering boards added to the area.</w:t>
            </w:r>
          </w:p>
        </w:tc>
      </w:tr>
    </w:tbl>
    <w:p w:rsidR="00705079" w:rsidRPr="007A6088" w:rsidRDefault="00705079">
      <w:pPr>
        <w:rPr>
          <w:rFonts w:asciiTheme="minorHAnsi" w:hAnsiTheme="minorHAnsi" w:cstheme="minorHAnsi"/>
          <w:sz w:val="24"/>
        </w:rPr>
        <w:sectPr w:rsidR="00705079" w:rsidRPr="007A6088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4423"/>
        <w:gridCol w:w="1275"/>
        <w:gridCol w:w="2846"/>
        <w:gridCol w:w="3076"/>
        <w:gridCol w:w="13"/>
      </w:tblGrid>
      <w:tr w:rsidR="00705079" w:rsidRPr="007A6088" w:rsidTr="00A950EF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0E5F22"/>
                <w:sz w:val="24"/>
              </w:rPr>
              <w:lastRenderedPageBreak/>
              <w:t xml:space="preserve">Key indicator 3: </w:t>
            </w:r>
            <w:r w:rsidRPr="007A6088">
              <w:rPr>
                <w:rFonts w:asciiTheme="minorHAnsi" w:hAnsiTheme="minorHAnsi" w:cstheme="minorHAnsi"/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89" w:type="dxa"/>
            <w:gridSpan w:val="2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705079" w:rsidRPr="007A6088" w:rsidTr="00A950EF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Pr="007A6088" w:rsidRDefault="007050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89" w:type="dxa"/>
            <w:gridSpan w:val="2"/>
          </w:tcPr>
          <w:p w:rsidR="00705079" w:rsidRPr="007A6088" w:rsidRDefault="00E07322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0</w:t>
            </w:r>
            <w:r w:rsidR="00C84880" w:rsidRPr="007A608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 xml:space="preserve"> within other KI</w:t>
            </w:r>
          </w:p>
        </w:tc>
      </w:tr>
      <w:tr w:rsidR="00705079" w:rsidRPr="007A6088" w:rsidTr="00A950EF">
        <w:trPr>
          <w:gridAfter w:val="1"/>
          <w:wAfter w:w="13" w:type="dxa"/>
          <w:trHeight w:val="594"/>
        </w:trPr>
        <w:tc>
          <w:tcPr>
            <w:tcW w:w="3758" w:type="dxa"/>
          </w:tcPr>
          <w:p w:rsidR="00705079" w:rsidRPr="007A608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School focus with clarity on intended</w:t>
            </w:r>
          </w:p>
          <w:p w:rsidR="00705079" w:rsidRPr="007A608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4423" w:type="dxa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275" w:type="dxa"/>
          </w:tcPr>
          <w:p w:rsidR="00705079" w:rsidRPr="007A608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Funding</w:t>
            </w:r>
          </w:p>
          <w:p w:rsidR="00705079" w:rsidRPr="007A608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allocated:</w:t>
            </w:r>
          </w:p>
        </w:tc>
        <w:tc>
          <w:tcPr>
            <w:tcW w:w="2846" w:type="dxa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Pr="007A608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Sustainability and suggested</w:t>
            </w:r>
          </w:p>
          <w:p w:rsidR="00705079" w:rsidRPr="007A608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next steps:</w:t>
            </w:r>
          </w:p>
        </w:tc>
      </w:tr>
      <w:tr w:rsidR="008F1F63" w:rsidRPr="007A6088" w:rsidTr="00A950EF">
        <w:trPr>
          <w:gridAfter w:val="1"/>
          <w:wAfter w:w="13" w:type="dxa"/>
          <w:trHeight w:val="1906"/>
        </w:trPr>
        <w:tc>
          <w:tcPr>
            <w:tcW w:w="3758" w:type="dxa"/>
          </w:tcPr>
          <w:p w:rsidR="008F1F63" w:rsidRPr="007A6088" w:rsidRDefault="008F1F63" w:rsidP="008F1F6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High quality coaching sessions led by specialists and supported by teaching staff, including after school clubs</w:t>
            </w:r>
          </w:p>
          <w:p w:rsidR="008F1F63" w:rsidRPr="007A6088" w:rsidRDefault="008F1F63" w:rsidP="008F1F6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4423" w:type="dxa"/>
          </w:tcPr>
          <w:p w:rsidR="008F1F63" w:rsidRPr="007A6088" w:rsidRDefault="008F1F63" w:rsidP="008F1F63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Book a range of outside coaches including:</w:t>
            </w:r>
          </w:p>
          <w:p w:rsidR="008F1F63" w:rsidRPr="007A6088" w:rsidRDefault="009C71C6" w:rsidP="008F1F63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Loughborough College </w:t>
            </w:r>
            <w:r w:rsidR="008F1F63" w:rsidRPr="007A6088">
              <w:rPr>
                <w:rFonts w:asciiTheme="minorHAnsi" w:hAnsiTheme="minorHAnsi" w:cstheme="minorHAnsi"/>
                <w:sz w:val="24"/>
              </w:rPr>
              <w:t>Basket Ball</w:t>
            </w:r>
          </w:p>
          <w:p w:rsidR="008F1F63" w:rsidRPr="007A6088" w:rsidRDefault="008F1F63" w:rsidP="008F1F63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LCFC</w:t>
            </w:r>
          </w:p>
          <w:p w:rsidR="008F1F63" w:rsidRPr="007A6088" w:rsidRDefault="008F1F63" w:rsidP="008F1F63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Leicester Tigers</w:t>
            </w:r>
          </w:p>
          <w:p w:rsidR="008F1F63" w:rsidRPr="007A6088" w:rsidRDefault="008F1F63" w:rsidP="008F1F63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Jump to it dance</w:t>
            </w:r>
          </w:p>
          <w:p w:rsidR="008F1F63" w:rsidRPr="007A6088" w:rsidRDefault="008F1F63" w:rsidP="008F1F63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Rothley Tennis</w:t>
            </w:r>
          </w:p>
          <w:p w:rsidR="008F1F63" w:rsidRPr="007A6088" w:rsidRDefault="008F1F63" w:rsidP="008F1F63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Hinkley Gymnastics</w:t>
            </w:r>
          </w:p>
          <w:p w:rsidR="008F1F63" w:rsidRPr="007A6088" w:rsidRDefault="008F1F63" w:rsidP="000D1D6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Country Cricket</w:t>
            </w:r>
          </w:p>
        </w:tc>
        <w:tc>
          <w:tcPr>
            <w:tcW w:w="1275" w:type="dxa"/>
          </w:tcPr>
          <w:p w:rsidR="008F1F63" w:rsidRPr="007A6088" w:rsidRDefault="00E07322" w:rsidP="008F1F6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See KI4</w:t>
            </w:r>
          </w:p>
        </w:tc>
        <w:tc>
          <w:tcPr>
            <w:tcW w:w="2846" w:type="dxa"/>
          </w:tcPr>
          <w:p w:rsidR="008F1F63" w:rsidRPr="007A6088" w:rsidRDefault="008F1F63" w:rsidP="008F1F63">
            <w:pPr>
              <w:rPr>
                <w:rFonts w:asciiTheme="minorHAnsi" w:hAnsiTheme="minorHAnsi" w:cstheme="minorHAnsi"/>
              </w:rPr>
            </w:pPr>
            <w:r w:rsidRPr="007A6088">
              <w:rPr>
                <w:rFonts w:asciiTheme="minorHAnsi" w:hAnsiTheme="minorHAnsi" w:cstheme="minorHAnsi"/>
              </w:rPr>
              <w:t xml:space="preserve">Staff will feedback that their confidence has improved. Lesson observations will show increased knowledge of sports coaching and PE teaching.  </w:t>
            </w:r>
          </w:p>
        </w:tc>
        <w:tc>
          <w:tcPr>
            <w:tcW w:w="3076" w:type="dxa"/>
          </w:tcPr>
          <w:p w:rsidR="008F1F63" w:rsidRPr="007A6088" w:rsidRDefault="008F1F63" w:rsidP="008F1F63">
            <w:pPr>
              <w:rPr>
                <w:rFonts w:asciiTheme="minorHAnsi" w:hAnsiTheme="minorHAnsi" w:cstheme="minorHAnsi"/>
              </w:rPr>
            </w:pPr>
            <w:r w:rsidRPr="007A6088">
              <w:rPr>
                <w:rFonts w:asciiTheme="minorHAnsi" w:hAnsiTheme="minorHAnsi" w:cstheme="minorHAnsi"/>
              </w:rPr>
              <w:t>Staff will develop skills to teach better sports lessons</w:t>
            </w:r>
          </w:p>
        </w:tc>
      </w:tr>
      <w:tr w:rsidR="00705079" w:rsidRPr="007A6088">
        <w:trPr>
          <w:gridAfter w:val="1"/>
          <w:wAfter w:w="13" w:type="dxa"/>
          <w:trHeight w:val="305"/>
        </w:trPr>
        <w:tc>
          <w:tcPr>
            <w:tcW w:w="12302" w:type="dxa"/>
            <w:gridSpan w:val="4"/>
            <w:vMerge w:val="restart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0E5F22"/>
                <w:sz w:val="24"/>
              </w:rPr>
              <w:t xml:space="preserve">Key indicator 4: </w:t>
            </w:r>
            <w:r w:rsidRPr="007A6088">
              <w:rPr>
                <w:rFonts w:asciiTheme="minorHAnsi" w:hAnsiTheme="minorHAnsi" w:cstheme="minorHAnsi"/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705079" w:rsidRPr="007A6088">
        <w:trPr>
          <w:gridAfter w:val="1"/>
          <w:wAfter w:w="13" w:type="dxa"/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Pr="007A6088" w:rsidRDefault="007050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Pr="007A6088" w:rsidRDefault="002E5604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57%</w:t>
            </w:r>
          </w:p>
        </w:tc>
      </w:tr>
      <w:tr w:rsidR="00705079" w:rsidRPr="007A6088" w:rsidTr="00A950EF">
        <w:trPr>
          <w:gridAfter w:val="1"/>
          <w:wAfter w:w="13" w:type="dxa"/>
          <w:trHeight w:val="595"/>
        </w:trPr>
        <w:tc>
          <w:tcPr>
            <w:tcW w:w="3758" w:type="dxa"/>
          </w:tcPr>
          <w:p w:rsidR="00705079" w:rsidRPr="007A608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School focus with clarity on intended</w:t>
            </w:r>
          </w:p>
          <w:p w:rsidR="00705079" w:rsidRPr="007A608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b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pupils:</w:t>
            </w:r>
          </w:p>
        </w:tc>
        <w:tc>
          <w:tcPr>
            <w:tcW w:w="4423" w:type="dxa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275" w:type="dxa"/>
          </w:tcPr>
          <w:p w:rsidR="00705079" w:rsidRPr="007A608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Funding</w:t>
            </w:r>
          </w:p>
          <w:p w:rsidR="00705079" w:rsidRPr="007A608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allocated:</w:t>
            </w:r>
          </w:p>
        </w:tc>
        <w:tc>
          <w:tcPr>
            <w:tcW w:w="2846" w:type="dxa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Pr="007A608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Sustainability and suggested</w:t>
            </w:r>
          </w:p>
          <w:p w:rsidR="00705079" w:rsidRPr="007A608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next steps:</w:t>
            </w:r>
          </w:p>
        </w:tc>
      </w:tr>
      <w:tr w:rsidR="00705079" w:rsidRPr="007A6088" w:rsidTr="00A950EF">
        <w:trPr>
          <w:gridAfter w:val="1"/>
          <w:wAfter w:w="13" w:type="dxa"/>
          <w:trHeight w:val="3672"/>
        </w:trPr>
        <w:tc>
          <w:tcPr>
            <w:tcW w:w="3758" w:type="dxa"/>
          </w:tcPr>
          <w:p w:rsidR="00F6798E" w:rsidRPr="007A6088" w:rsidRDefault="008F1F63" w:rsidP="001C4933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A wide range of sports offered through lessons and </w:t>
            </w:r>
            <w:r w:rsidR="00F6798E" w:rsidRPr="007A6088">
              <w:rPr>
                <w:rFonts w:asciiTheme="minorHAnsi" w:hAnsiTheme="minorHAnsi" w:cstheme="minorHAnsi"/>
                <w:sz w:val="24"/>
              </w:rPr>
              <w:t>afterschool</w:t>
            </w:r>
            <w:r w:rsidRPr="007A6088">
              <w:rPr>
                <w:rFonts w:asciiTheme="minorHAnsi" w:hAnsiTheme="minorHAnsi" w:cstheme="minorHAnsi"/>
                <w:sz w:val="24"/>
              </w:rPr>
              <w:t xml:space="preserve"> clubs</w:t>
            </w:r>
            <w:r w:rsidR="00F6798E" w:rsidRPr="007A6088">
              <w:rPr>
                <w:rFonts w:asciiTheme="minorHAnsi" w:hAnsiTheme="minorHAnsi" w:cstheme="minorHAnsi"/>
                <w:sz w:val="24"/>
              </w:rPr>
              <w:t>.</w:t>
            </w:r>
          </w:p>
          <w:p w:rsidR="00F6798E" w:rsidRPr="007A6088" w:rsidRDefault="00F6798E" w:rsidP="001C4933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</w:p>
          <w:p w:rsidR="001C4933" w:rsidRDefault="00F6798E" w:rsidP="00F6798E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Pupils will be offered the opportunity to perform in a local dance events during their time in Key Stage 2.</w:t>
            </w:r>
            <w:r w:rsidR="001C4933" w:rsidRPr="007A6088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7A6088">
              <w:rPr>
                <w:rFonts w:asciiTheme="minorHAnsi" w:hAnsiTheme="minorHAnsi" w:cstheme="minorHAnsi"/>
                <w:sz w:val="24"/>
              </w:rPr>
              <w:t>(jump to it festival)</w:t>
            </w:r>
          </w:p>
          <w:p w:rsidR="00C461AC" w:rsidRDefault="00C461AC" w:rsidP="00F6798E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</w:p>
          <w:p w:rsidR="00C461AC" w:rsidRDefault="00C461AC" w:rsidP="00F6798E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Addition of Quidditch supported by LCFC coach</w:t>
            </w:r>
          </w:p>
          <w:p w:rsidR="00C461AC" w:rsidRDefault="00C461AC" w:rsidP="00F6798E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</w:p>
          <w:p w:rsidR="00C461AC" w:rsidRPr="007A6088" w:rsidRDefault="00C461AC" w:rsidP="00F6798E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Addition of orienteering </w:t>
            </w:r>
          </w:p>
        </w:tc>
        <w:tc>
          <w:tcPr>
            <w:tcW w:w="4423" w:type="dxa"/>
          </w:tcPr>
          <w:tbl>
            <w:tblPr>
              <w:tblW w:w="3844" w:type="dxa"/>
              <w:tblLayout w:type="fixed"/>
              <w:tblLook w:val="04A0" w:firstRow="1" w:lastRow="0" w:firstColumn="1" w:lastColumn="0" w:noHBand="0" w:noVBand="1"/>
            </w:tblPr>
            <w:tblGrid>
              <w:gridCol w:w="1717"/>
              <w:gridCol w:w="456"/>
              <w:gridCol w:w="1671"/>
            </w:tblGrid>
            <w:tr w:rsidR="00A950EF" w:rsidRPr="001C4933" w:rsidTr="00A950EF">
              <w:trPr>
                <w:trHeight w:val="268"/>
              </w:trPr>
              <w:tc>
                <w:tcPr>
                  <w:tcW w:w="1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50EF" w:rsidRPr="001C4933" w:rsidRDefault="00A950EF" w:rsidP="001C4933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Dance</w:t>
                  </w:r>
                </w:p>
              </w:tc>
              <w:tc>
                <w:tcPr>
                  <w:tcW w:w="4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50EF" w:rsidRPr="001C4933" w:rsidRDefault="00A950EF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24</w:t>
                  </w:r>
                </w:p>
              </w:tc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950EF" w:rsidRPr="007A6088" w:rsidRDefault="00A950EF" w:rsidP="001C4933">
                  <w:pPr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£1,</w:t>
                  </w:r>
                  <w:r w:rsidR="002E5604">
                    <w:rPr>
                      <w:rFonts w:asciiTheme="minorHAnsi" w:hAnsiTheme="minorHAnsi" w:cstheme="minorHAnsi"/>
                      <w:color w:val="000000"/>
                    </w:rPr>
                    <w:t>500</w:t>
                  </w: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.</w:t>
                  </w:r>
                </w:p>
              </w:tc>
            </w:tr>
            <w:tr w:rsidR="00A950EF" w:rsidRPr="001C4933" w:rsidTr="00A950EF">
              <w:trPr>
                <w:trHeight w:val="300"/>
              </w:trPr>
              <w:tc>
                <w:tcPr>
                  <w:tcW w:w="17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50EF" w:rsidRPr="001C4933" w:rsidRDefault="00A950EF" w:rsidP="001C4933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Cricket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50EF" w:rsidRPr="001C4933" w:rsidRDefault="00A950EF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1</w:t>
                  </w: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6</w:t>
                  </w:r>
                </w:p>
              </w:tc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950EF" w:rsidRPr="007A6088" w:rsidRDefault="00A950EF" w:rsidP="001C4933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£</w:t>
                  </w:r>
                  <w:r w:rsidR="002E5604">
                    <w:rPr>
                      <w:rFonts w:asciiTheme="minorHAnsi" w:hAnsiTheme="minorHAnsi" w:cstheme="minorHAnsi"/>
                      <w:color w:val="000000"/>
                    </w:rPr>
                    <w:t>200</w:t>
                  </w: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.00</w:t>
                  </w:r>
                </w:p>
              </w:tc>
            </w:tr>
            <w:tr w:rsidR="00A950EF" w:rsidRPr="001C4933" w:rsidTr="00A950EF">
              <w:trPr>
                <w:trHeight w:val="300"/>
              </w:trPr>
              <w:tc>
                <w:tcPr>
                  <w:tcW w:w="17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50EF" w:rsidRPr="001C4933" w:rsidRDefault="00A950EF" w:rsidP="001C4933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Tennis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50EF" w:rsidRPr="001C4933" w:rsidRDefault="00A950EF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20</w:t>
                  </w:r>
                </w:p>
              </w:tc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950EF" w:rsidRPr="007A6088" w:rsidRDefault="00A950EF" w:rsidP="001C4933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£</w:t>
                  </w:r>
                  <w:r w:rsidR="002E5604">
                    <w:rPr>
                      <w:rFonts w:asciiTheme="minorHAnsi" w:hAnsiTheme="minorHAnsi" w:cstheme="minorHAnsi"/>
                      <w:color w:val="000000"/>
                    </w:rPr>
                    <w:t>7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>00 (£250 voucher)</w:t>
                  </w:r>
                </w:p>
              </w:tc>
            </w:tr>
            <w:tr w:rsidR="00A950EF" w:rsidRPr="001C4933" w:rsidTr="00A950EF">
              <w:trPr>
                <w:trHeight w:val="300"/>
              </w:trPr>
              <w:tc>
                <w:tcPr>
                  <w:tcW w:w="17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50EF" w:rsidRPr="001C4933" w:rsidRDefault="00A950EF" w:rsidP="001C4933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Gymnastics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50EF" w:rsidRPr="001C4933" w:rsidRDefault="00A950EF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32</w:t>
                  </w:r>
                </w:p>
              </w:tc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950EF" w:rsidRPr="007A6088" w:rsidRDefault="00A950EF" w:rsidP="001C4933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£</w:t>
                  </w:r>
                  <w:r w:rsidR="002E5604">
                    <w:rPr>
                      <w:rFonts w:asciiTheme="minorHAnsi" w:hAnsiTheme="minorHAnsi" w:cstheme="minorHAnsi"/>
                      <w:color w:val="000000"/>
                    </w:rPr>
                    <w:t>1700</w:t>
                  </w:r>
                </w:p>
              </w:tc>
            </w:tr>
            <w:tr w:rsidR="00A950EF" w:rsidRPr="001C4933" w:rsidTr="00A950EF">
              <w:trPr>
                <w:trHeight w:val="300"/>
              </w:trPr>
              <w:tc>
                <w:tcPr>
                  <w:tcW w:w="17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50EF" w:rsidRPr="001C4933" w:rsidRDefault="00A950EF" w:rsidP="001C4933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Basket Ball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50EF" w:rsidRPr="001C4933" w:rsidRDefault="002E5604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40</w:t>
                  </w:r>
                </w:p>
              </w:tc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950EF" w:rsidRPr="007A6088" w:rsidRDefault="00A950EF" w:rsidP="001C4933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£</w:t>
                  </w:r>
                  <w:r w:rsidR="002E5604">
                    <w:rPr>
                      <w:rFonts w:asciiTheme="minorHAnsi" w:hAnsiTheme="minorHAnsi" w:cstheme="minorHAnsi"/>
                      <w:color w:val="000000"/>
                    </w:rPr>
                    <w:t>1400</w:t>
                  </w:r>
                </w:p>
              </w:tc>
            </w:tr>
            <w:tr w:rsidR="00A950EF" w:rsidRPr="001C4933" w:rsidTr="00A950EF">
              <w:trPr>
                <w:trHeight w:val="300"/>
              </w:trPr>
              <w:tc>
                <w:tcPr>
                  <w:tcW w:w="17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50EF" w:rsidRPr="001C4933" w:rsidRDefault="00A950EF" w:rsidP="001C4933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Swimming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50EF" w:rsidRPr="001C4933" w:rsidRDefault="00A950EF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1</w:t>
                  </w:r>
                  <w:r w:rsidR="009C71C6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0</w:t>
                  </w:r>
                </w:p>
              </w:tc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950EF" w:rsidRPr="007A6088" w:rsidRDefault="00A950EF" w:rsidP="001C4933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£</w:t>
                  </w:r>
                  <w:r w:rsidR="00DD0625">
                    <w:rPr>
                      <w:rFonts w:asciiTheme="minorHAnsi" w:hAnsiTheme="minorHAnsi" w:cstheme="minorHAnsi"/>
                      <w:color w:val="000000"/>
                    </w:rPr>
                    <w:t>1200</w:t>
                  </w:r>
                </w:p>
              </w:tc>
            </w:tr>
            <w:tr w:rsidR="00A950EF" w:rsidRPr="001C4933" w:rsidTr="002E5604">
              <w:trPr>
                <w:trHeight w:val="246"/>
              </w:trPr>
              <w:tc>
                <w:tcPr>
                  <w:tcW w:w="17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50EF" w:rsidRPr="001C4933" w:rsidRDefault="00A950EF" w:rsidP="00D4330C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LCFC P</w:t>
                  </w:r>
                  <w:r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R Stars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50EF" w:rsidRPr="001C4933" w:rsidRDefault="00A950EF" w:rsidP="00D4330C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44</w:t>
                  </w:r>
                </w:p>
              </w:tc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950EF" w:rsidRPr="007A6088" w:rsidRDefault="00A950EF" w:rsidP="00D4330C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£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>2450.00</w:t>
                  </w:r>
                </w:p>
              </w:tc>
            </w:tr>
            <w:tr w:rsidR="00A950EF" w:rsidRPr="001C4933" w:rsidTr="002E5604">
              <w:trPr>
                <w:trHeight w:val="305"/>
              </w:trPr>
              <w:tc>
                <w:tcPr>
                  <w:tcW w:w="1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50EF" w:rsidRPr="001C4933" w:rsidRDefault="00A950EF" w:rsidP="001C4933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Rugby</w:t>
                  </w:r>
                </w:p>
              </w:tc>
              <w:tc>
                <w:tcPr>
                  <w:tcW w:w="4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50EF" w:rsidRPr="001C4933" w:rsidRDefault="00A950EF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6</w:t>
                  </w:r>
                </w:p>
              </w:tc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950EF" w:rsidRPr="007A6088" w:rsidRDefault="002E5604" w:rsidP="001C4933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£540</w:t>
                  </w:r>
                </w:p>
              </w:tc>
            </w:tr>
            <w:tr w:rsidR="002E5604" w:rsidRPr="001C4933" w:rsidTr="00351AA9">
              <w:trPr>
                <w:trHeight w:val="305"/>
              </w:trPr>
              <w:tc>
                <w:tcPr>
                  <w:tcW w:w="21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E5604" w:rsidRPr="001C4933" w:rsidRDefault="002E5604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Total</w:t>
                  </w:r>
                </w:p>
              </w:tc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E5604" w:rsidRDefault="002E5604" w:rsidP="001C4933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£9690</w:t>
                  </w:r>
                </w:p>
              </w:tc>
            </w:tr>
          </w:tbl>
          <w:p w:rsidR="00705079" w:rsidRPr="007A6088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275" w:type="dxa"/>
          </w:tcPr>
          <w:p w:rsidR="00705079" w:rsidRPr="007A6088" w:rsidRDefault="005A00FA" w:rsidP="007A608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£</w:t>
            </w:r>
          </w:p>
        </w:tc>
        <w:tc>
          <w:tcPr>
            <w:tcW w:w="2846" w:type="dxa"/>
          </w:tcPr>
          <w:p w:rsidR="00705079" w:rsidRPr="007A6088" w:rsidRDefault="00F6798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Participation and attendance at the event</w:t>
            </w:r>
          </w:p>
          <w:p w:rsidR="00F6798E" w:rsidRPr="007A6088" w:rsidRDefault="00F6798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F6798E" w:rsidRPr="007A6088" w:rsidRDefault="00F6798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Improved attitude towards dance activities from all.</w:t>
            </w:r>
          </w:p>
        </w:tc>
        <w:tc>
          <w:tcPr>
            <w:tcW w:w="3076" w:type="dxa"/>
          </w:tcPr>
          <w:p w:rsidR="00705079" w:rsidRPr="007A6088" w:rsidRDefault="00F6798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Continuation of involvement with the jump to it team</w:t>
            </w:r>
          </w:p>
          <w:p w:rsidR="00F6798E" w:rsidRPr="007A6088" w:rsidRDefault="00F6798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F6798E" w:rsidRPr="007A6088" w:rsidRDefault="00F6798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Staff will work alongside coaches to develop their skills.</w:t>
            </w:r>
          </w:p>
        </w:tc>
      </w:tr>
    </w:tbl>
    <w:p w:rsidR="00F27E98" w:rsidRDefault="00F27E98">
      <w:r>
        <w:br w:type="page"/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876"/>
        <w:gridCol w:w="1245"/>
        <w:gridCol w:w="3423"/>
        <w:gridCol w:w="3076"/>
      </w:tblGrid>
      <w:tr w:rsidR="00705079" w:rsidRPr="007A6088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0E5F22"/>
                <w:sz w:val="24"/>
              </w:rPr>
              <w:lastRenderedPageBreak/>
              <w:t xml:space="preserve">Key indicator 5: </w:t>
            </w:r>
            <w:r w:rsidRPr="007A6088">
              <w:rPr>
                <w:rFonts w:asciiTheme="minorHAnsi" w:hAnsiTheme="minorHAnsi" w:cstheme="minorHAnsi"/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705079" w:rsidRPr="007A6088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Pr="007A6088" w:rsidRDefault="007050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Pr="007A6088" w:rsidRDefault="002E5604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9%</w:t>
            </w:r>
          </w:p>
        </w:tc>
      </w:tr>
      <w:tr w:rsidR="00705079" w:rsidRPr="007A6088" w:rsidTr="001C4933">
        <w:trPr>
          <w:trHeight w:val="603"/>
        </w:trPr>
        <w:tc>
          <w:tcPr>
            <w:tcW w:w="3758" w:type="dxa"/>
          </w:tcPr>
          <w:p w:rsidR="00705079" w:rsidRPr="007A608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School focus with clarity on intended</w:t>
            </w:r>
          </w:p>
          <w:p w:rsidR="00705079" w:rsidRPr="007A608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3876" w:type="dxa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245" w:type="dxa"/>
          </w:tcPr>
          <w:p w:rsidR="00705079" w:rsidRPr="007A608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Funding</w:t>
            </w:r>
          </w:p>
          <w:p w:rsidR="00705079" w:rsidRPr="007A608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Pr="007A608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Sustainability and suggested</w:t>
            </w:r>
          </w:p>
          <w:p w:rsidR="00705079" w:rsidRPr="007A608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next steps:</w:t>
            </w:r>
          </w:p>
        </w:tc>
      </w:tr>
      <w:tr w:rsidR="00705079" w:rsidRPr="007A6088" w:rsidTr="007A6088">
        <w:trPr>
          <w:trHeight w:val="1045"/>
        </w:trPr>
        <w:tc>
          <w:tcPr>
            <w:tcW w:w="3758" w:type="dxa"/>
          </w:tcPr>
          <w:p w:rsidR="00705079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School to enter local competitions through </w:t>
            </w:r>
            <w:r w:rsidR="00D4330C">
              <w:rPr>
                <w:rFonts w:asciiTheme="minorHAnsi" w:hAnsiTheme="minorHAnsi" w:cstheme="minorHAnsi"/>
                <w:sz w:val="24"/>
              </w:rPr>
              <w:t>BEP Sports partnership</w:t>
            </w:r>
          </w:p>
        </w:tc>
        <w:tc>
          <w:tcPr>
            <w:tcW w:w="3876" w:type="dxa"/>
          </w:tcPr>
          <w:p w:rsidR="00705079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Enter competitions</w:t>
            </w:r>
          </w:p>
          <w:p w:rsidR="005A00FA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Each year group to enter 1 competition/organised event this year.</w:t>
            </w:r>
          </w:p>
          <w:p w:rsidR="004A7893" w:rsidRPr="007A6088" w:rsidRDefault="004A7893" w:rsidP="007A608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245" w:type="dxa"/>
          </w:tcPr>
          <w:p w:rsidR="00705079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£</w:t>
            </w:r>
            <w:r w:rsidR="00654657">
              <w:rPr>
                <w:rFonts w:asciiTheme="minorHAnsi" w:hAnsiTheme="minorHAnsi" w:cstheme="minorHAnsi"/>
                <w:sz w:val="24"/>
              </w:rPr>
              <w:t>1</w:t>
            </w:r>
            <w:r w:rsidRPr="007A6088">
              <w:rPr>
                <w:rFonts w:asciiTheme="minorHAnsi" w:hAnsiTheme="minorHAnsi" w:cstheme="minorHAnsi"/>
                <w:sz w:val="24"/>
              </w:rPr>
              <w:t>500</w:t>
            </w:r>
          </w:p>
        </w:tc>
        <w:tc>
          <w:tcPr>
            <w:tcW w:w="3423" w:type="dxa"/>
          </w:tcPr>
          <w:p w:rsidR="00705079" w:rsidRPr="007A6088" w:rsidRDefault="005A00FA" w:rsidP="005A00FA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Increased % pupil participating in inter-s</w:t>
            </w:r>
            <w:r w:rsidR="004A7893" w:rsidRPr="007A6088">
              <w:rPr>
                <w:rFonts w:asciiTheme="minorHAnsi" w:hAnsiTheme="minorHAnsi" w:cstheme="minorHAnsi"/>
                <w:sz w:val="24"/>
              </w:rPr>
              <w:t>chool</w:t>
            </w:r>
            <w:r w:rsidRPr="007A6088">
              <w:rPr>
                <w:rFonts w:asciiTheme="minorHAnsi" w:hAnsiTheme="minorHAnsi" w:cstheme="minorHAnsi"/>
                <w:sz w:val="24"/>
              </w:rPr>
              <w:t xml:space="preserve"> competitions</w:t>
            </w:r>
          </w:p>
          <w:p w:rsidR="005A00FA" w:rsidRPr="007A6088" w:rsidRDefault="005A00FA" w:rsidP="004A7893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076" w:type="dxa"/>
          </w:tcPr>
          <w:p w:rsidR="00705079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Continue to work with CSDS</w:t>
            </w:r>
            <w:r w:rsidR="004A7893" w:rsidRPr="007A6088">
              <w:rPr>
                <w:rFonts w:asciiTheme="minorHAnsi" w:hAnsiTheme="minorHAnsi" w:cstheme="minorHAnsi"/>
                <w:sz w:val="24"/>
              </w:rPr>
              <w:t>, plan to increase the number of events attended.</w:t>
            </w:r>
          </w:p>
          <w:p w:rsidR="005A00FA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C84880" w:rsidRPr="007A6088" w:rsidRDefault="00C84880" w:rsidP="00A316CB">
      <w:pPr>
        <w:tabs>
          <w:tab w:val="left" w:pos="12450"/>
        </w:tabs>
        <w:rPr>
          <w:rFonts w:asciiTheme="minorHAnsi" w:hAnsiTheme="minorHAnsi" w:cstheme="minorHAnsi"/>
        </w:rPr>
      </w:pPr>
    </w:p>
    <w:sectPr w:rsidR="00C84880" w:rsidRPr="007A6088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374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D05A27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FA6374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73BA89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374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6374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E33F9"/>
    <w:multiLevelType w:val="hybridMultilevel"/>
    <w:tmpl w:val="51EAEEC6"/>
    <w:lvl w:ilvl="0" w:tplc="5B5AE78A">
      <w:start w:val="54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079"/>
    <w:rsid w:val="000171EF"/>
    <w:rsid w:val="00025C24"/>
    <w:rsid w:val="00090294"/>
    <w:rsid w:val="000D1D68"/>
    <w:rsid w:val="000E724A"/>
    <w:rsid w:val="00120B69"/>
    <w:rsid w:val="0018442F"/>
    <w:rsid w:val="00187DF3"/>
    <w:rsid w:val="001C4933"/>
    <w:rsid w:val="002E5604"/>
    <w:rsid w:val="003822E8"/>
    <w:rsid w:val="0045291D"/>
    <w:rsid w:val="004A7893"/>
    <w:rsid w:val="005274D4"/>
    <w:rsid w:val="005A00FA"/>
    <w:rsid w:val="005A5E82"/>
    <w:rsid w:val="00654657"/>
    <w:rsid w:val="006620D2"/>
    <w:rsid w:val="00705079"/>
    <w:rsid w:val="007A6088"/>
    <w:rsid w:val="007D7F4B"/>
    <w:rsid w:val="00890347"/>
    <w:rsid w:val="008A6126"/>
    <w:rsid w:val="008F1F63"/>
    <w:rsid w:val="009C71C6"/>
    <w:rsid w:val="00A316CB"/>
    <w:rsid w:val="00A45F3F"/>
    <w:rsid w:val="00A85033"/>
    <w:rsid w:val="00A950EF"/>
    <w:rsid w:val="00AB5D24"/>
    <w:rsid w:val="00AE3A1B"/>
    <w:rsid w:val="00B126F1"/>
    <w:rsid w:val="00B22127"/>
    <w:rsid w:val="00B42ADB"/>
    <w:rsid w:val="00B5115A"/>
    <w:rsid w:val="00BF0511"/>
    <w:rsid w:val="00C461AC"/>
    <w:rsid w:val="00C84880"/>
    <w:rsid w:val="00CC7FD2"/>
    <w:rsid w:val="00D4330C"/>
    <w:rsid w:val="00DC3D45"/>
    <w:rsid w:val="00DD0625"/>
    <w:rsid w:val="00DD7167"/>
    <w:rsid w:val="00DE56E8"/>
    <w:rsid w:val="00E07322"/>
    <w:rsid w:val="00E23FB4"/>
    <w:rsid w:val="00E84158"/>
    <w:rsid w:val="00EE1BFD"/>
    <w:rsid w:val="00F27E98"/>
    <w:rsid w:val="00F6798E"/>
    <w:rsid w:val="00FA6374"/>
    <w:rsid w:val="00FD0BE5"/>
    <w:rsid w:val="00FD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503BDE4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3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9</Pages>
  <Words>1573</Words>
  <Characters>8967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Roche</dc:creator>
  <cp:lastModifiedBy>klitchfield</cp:lastModifiedBy>
  <cp:revision>10</cp:revision>
  <dcterms:created xsi:type="dcterms:W3CDTF">2021-09-10T13:48:00Z</dcterms:created>
  <dcterms:modified xsi:type="dcterms:W3CDTF">2021-09-24T07:44:00Z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