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5079" w:rsidRPr="007A6088" w:rsidRDefault="00FD0BE5">
      <w:pPr>
        <w:rPr>
          <w:rFonts w:asciiTheme="minorHAnsi" w:hAnsiTheme="minorHAnsi" w:cstheme="minorHAnsi"/>
          <w:sz w:val="32"/>
        </w:rPr>
        <w:sectPr w:rsidR="00705079" w:rsidRPr="007A6088">
          <w:footerReference w:type="default" r:id="rId7"/>
          <w:type w:val="continuous"/>
          <w:pgSz w:w="16840" w:h="11910" w:orient="landscape"/>
          <w:pgMar w:top="1100" w:right="0" w:bottom="280" w:left="0" w:header="720" w:footer="720" w:gutter="0"/>
          <w:cols w:space="720"/>
        </w:sectPr>
      </w:pPr>
      <w:r w:rsidRPr="007A6088">
        <w:rPr>
          <w:rFonts w:asciiTheme="minorHAnsi" w:hAnsiTheme="minorHAnsi" w:cstheme="minorHAnsi"/>
          <w:noProof/>
          <w:color w:val="231F20"/>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79" w:rsidRPr="007A6088" w:rsidRDefault="00BF0511">
      <w:pPr>
        <w:pStyle w:val="BodyText"/>
        <w:spacing w:before="30" w:line="235" w:lineRule="auto"/>
        <w:ind w:left="720" w:right="765"/>
        <w:rPr>
          <w:rFonts w:asciiTheme="minorHAnsi" w:hAnsiTheme="minorHAnsi" w:cstheme="minorHAnsi"/>
        </w:rPr>
      </w:pPr>
      <w:r w:rsidRPr="007A6088">
        <w:rPr>
          <w:rFonts w:asciiTheme="minorHAnsi" w:hAnsiTheme="minorHAnsi" w:cstheme="minorHAnsi"/>
          <w:noProof/>
          <w:color w:val="231F20"/>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sidRPr="007A6088">
        <w:rPr>
          <w:rFonts w:asciiTheme="minorHAnsi" w:hAnsiTheme="minorHAnsi" w:cstheme="minorHAnsi"/>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sidRPr="007A6088">
        <w:rPr>
          <w:rFonts w:asciiTheme="minorHAnsi" w:hAnsiTheme="minorHAnsi" w:cstheme="minorHAnsi"/>
          <w:color w:val="231F20"/>
        </w:rPr>
        <w:t xml:space="preserve">Schools must use the funding to make </w:t>
      </w:r>
      <w:r w:rsidR="00C84880" w:rsidRPr="007A6088">
        <w:rPr>
          <w:rFonts w:asciiTheme="minorHAnsi" w:hAnsiTheme="minorHAnsi" w:cstheme="minorHAnsi"/>
          <w:b/>
          <w:color w:val="231F20"/>
        </w:rPr>
        <w:t xml:space="preserve">additional and sustainable </w:t>
      </w:r>
      <w:r w:rsidR="00C84880" w:rsidRPr="007A6088">
        <w:rPr>
          <w:rFonts w:asciiTheme="minorHAnsi" w:hAnsiTheme="minorHAnsi" w:cstheme="minorHAnsi"/>
          <w:color w:val="231F20"/>
        </w:rPr>
        <w:t>improvements to the quality of Physical Education, Sport and Physical Activity (PESPA) they offer. This means that you should use the Primary PE and Sport Premium to:</w:t>
      </w:r>
    </w:p>
    <w:p w:rsidR="00705079" w:rsidRPr="007A6088" w:rsidRDefault="00705079">
      <w:pPr>
        <w:pStyle w:val="BodyText"/>
        <w:spacing w:before="5"/>
        <w:rPr>
          <w:rFonts w:asciiTheme="minorHAnsi" w:hAnsiTheme="minorHAnsi" w:cstheme="minorHAnsi"/>
          <w:sz w:val="23"/>
        </w:rPr>
      </w:pPr>
    </w:p>
    <w:p w:rsidR="00705079" w:rsidRPr="007A6088" w:rsidRDefault="00C84880">
      <w:pPr>
        <w:pStyle w:val="ListParagraph"/>
        <w:numPr>
          <w:ilvl w:val="0"/>
          <w:numId w:val="1"/>
        </w:numPr>
        <w:tabs>
          <w:tab w:val="left" w:pos="1079"/>
          <w:tab w:val="left" w:pos="1080"/>
        </w:tabs>
        <w:spacing w:line="290" w:lineRule="exact"/>
        <w:rPr>
          <w:rFonts w:asciiTheme="minorHAnsi" w:hAnsiTheme="minorHAnsi" w:cstheme="minorHAnsi"/>
          <w:sz w:val="24"/>
        </w:rPr>
      </w:pPr>
      <w:r w:rsidRPr="007A6088">
        <w:rPr>
          <w:rFonts w:asciiTheme="minorHAnsi" w:hAnsiTheme="minorHAnsi" w:cstheme="minorHAnsi"/>
          <w:color w:val="231F20"/>
          <w:sz w:val="24"/>
        </w:rPr>
        <w:t xml:space="preserve">Develop or add to the </w:t>
      </w:r>
      <w:r w:rsidRPr="007A6088">
        <w:rPr>
          <w:rFonts w:asciiTheme="minorHAnsi" w:hAnsiTheme="minorHAnsi" w:cstheme="minorHAnsi"/>
          <w:color w:val="231F20"/>
          <w:spacing w:val="-5"/>
          <w:sz w:val="24"/>
        </w:rPr>
        <w:t xml:space="preserve">PESPA </w:t>
      </w:r>
      <w:r w:rsidRPr="007A6088">
        <w:rPr>
          <w:rFonts w:asciiTheme="minorHAnsi" w:hAnsiTheme="minorHAnsi" w:cstheme="minorHAnsi"/>
          <w:color w:val="231F20"/>
          <w:sz w:val="24"/>
        </w:rPr>
        <w:t>activities that your school already</w:t>
      </w:r>
      <w:r w:rsidRPr="007A6088">
        <w:rPr>
          <w:rFonts w:asciiTheme="minorHAnsi" w:hAnsiTheme="minorHAnsi" w:cstheme="minorHAnsi"/>
          <w:color w:val="231F20"/>
          <w:spacing w:val="-4"/>
          <w:sz w:val="24"/>
        </w:rPr>
        <w:t xml:space="preserve"> </w:t>
      </w:r>
      <w:r w:rsidRPr="007A6088">
        <w:rPr>
          <w:rFonts w:asciiTheme="minorHAnsi" w:hAnsiTheme="minorHAnsi" w:cstheme="minorHAnsi"/>
          <w:color w:val="231F20"/>
          <w:sz w:val="24"/>
        </w:rPr>
        <w:t>offer</w:t>
      </w:r>
    </w:p>
    <w:p w:rsidR="00705079" w:rsidRPr="007A6088" w:rsidRDefault="00C84880">
      <w:pPr>
        <w:pStyle w:val="ListParagraph"/>
        <w:numPr>
          <w:ilvl w:val="0"/>
          <w:numId w:val="1"/>
        </w:numPr>
        <w:tabs>
          <w:tab w:val="left" w:pos="1079"/>
          <w:tab w:val="left" w:pos="1080"/>
        </w:tabs>
        <w:spacing w:before="2" w:line="235" w:lineRule="auto"/>
        <w:ind w:right="4406"/>
        <w:rPr>
          <w:rFonts w:asciiTheme="minorHAnsi" w:hAnsiTheme="minorHAnsi" w:cstheme="minorHAnsi"/>
          <w:sz w:val="24"/>
        </w:rPr>
      </w:pPr>
      <w:r w:rsidRPr="007A6088">
        <w:rPr>
          <w:rFonts w:asciiTheme="minorHAnsi" w:hAnsiTheme="minorHAnsi" w:cstheme="minorHAnsi"/>
          <w:color w:val="231F20"/>
          <w:sz w:val="24"/>
        </w:rPr>
        <w:t>Build</w:t>
      </w:r>
      <w:r w:rsidRPr="007A6088">
        <w:rPr>
          <w:rFonts w:asciiTheme="minorHAnsi" w:hAnsiTheme="minorHAnsi" w:cstheme="minorHAnsi"/>
          <w:color w:val="231F20"/>
          <w:spacing w:val="-4"/>
          <w:sz w:val="24"/>
        </w:rPr>
        <w:t xml:space="preserve"> </w:t>
      </w:r>
      <w:r w:rsidRPr="007A6088">
        <w:rPr>
          <w:rFonts w:asciiTheme="minorHAnsi" w:hAnsiTheme="minorHAnsi" w:cstheme="minorHAnsi"/>
          <w:color w:val="231F20"/>
          <w:sz w:val="24"/>
        </w:rPr>
        <w:t>capacity</w:t>
      </w:r>
      <w:r w:rsidRPr="007A6088">
        <w:rPr>
          <w:rFonts w:asciiTheme="minorHAnsi" w:hAnsiTheme="minorHAnsi" w:cstheme="minorHAnsi"/>
          <w:color w:val="231F20"/>
          <w:spacing w:val="-3"/>
          <w:sz w:val="24"/>
        </w:rPr>
        <w:t xml:space="preserve"> </w:t>
      </w:r>
      <w:r w:rsidRPr="007A6088">
        <w:rPr>
          <w:rFonts w:asciiTheme="minorHAnsi" w:hAnsiTheme="minorHAnsi" w:cstheme="minorHAnsi"/>
          <w:color w:val="231F20"/>
          <w:sz w:val="24"/>
        </w:rPr>
        <w:t>and</w:t>
      </w:r>
      <w:r w:rsidRPr="007A6088">
        <w:rPr>
          <w:rFonts w:asciiTheme="minorHAnsi" w:hAnsiTheme="minorHAnsi" w:cstheme="minorHAnsi"/>
          <w:color w:val="231F20"/>
          <w:spacing w:val="-4"/>
          <w:sz w:val="24"/>
        </w:rPr>
        <w:t xml:space="preserve"> </w:t>
      </w:r>
      <w:r w:rsidRPr="007A6088">
        <w:rPr>
          <w:rFonts w:asciiTheme="minorHAnsi" w:hAnsiTheme="minorHAnsi" w:cstheme="minorHAnsi"/>
          <w:color w:val="231F20"/>
          <w:sz w:val="24"/>
        </w:rPr>
        <w:t>capability</w:t>
      </w:r>
      <w:r w:rsidRPr="007A6088">
        <w:rPr>
          <w:rFonts w:asciiTheme="minorHAnsi" w:hAnsiTheme="minorHAnsi" w:cstheme="minorHAnsi"/>
          <w:color w:val="231F20"/>
          <w:spacing w:val="-4"/>
          <w:sz w:val="24"/>
        </w:rPr>
        <w:t xml:space="preserve"> </w:t>
      </w:r>
      <w:r w:rsidRPr="007A6088">
        <w:rPr>
          <w:rFonts w:asciiTheme="minorHAnsi" w:hAnsiTheme="minorHAnsi" w:cstheme="minorHAnsi"/>
          <w:color w:val="231F20"/>
          <w:sz w:val="24"/>
        </w:rPr>
        <w:t>within</w:t>
      </w:r>
      <w:r w:rsidRPr="007A6088">
        <w:rPr>
          <w:rFonts w:asciiTheme="minorHAnsi" w:hAnsiTheme="minorHAnsi" w:cstheme="minorHAnsi"/>
          <w:color w:val="231F20"/>
          <w:spacing w:val="-3"/>
          <w:sz w:val="24"/>
        </w:rPr>
        <w:t xml:space="preserve"> </w:t>
      </w:r>
      <w:r w:rsidRPr="007A6088">
        <w:rPr>
          <w:rFonts w:asciiTheme="minorHAnsi" w:hAnsiTheme="minorHAnsi" w:cstheme="minorHAnsi"/>
          <w:color w:val="231F20"/>
          <w:sz w:val="24"/>
        </w:rPr>
        <w:t>the</w:t>
      </w:r>
      <w:r w:rsidRPr="007A6088">
        <w:rPr>
          <w:rFonts w:asciiTheme="minorHAnsi" w:hAnsiTheme="minorHAnsi" w:cstheme="minorHAnsi"/>
          <w:color w:val="231F20"/>
          <w:spacing w:val="-3"/>
          <w:sz w:val="24"/>
        </w:rPr>
        <w:t xml:space="preserve"> </w:t>
      </w:r>
      <w:r w:rsidRPr="007A6088">
        <w:rPr>
          <w:rFonts w:asciiTheme="minorHAnsi" w:hAnsiTheme="minorHAnsi" w:cstheme="minorHAnsi"/>
          <w:color w:val="231F20"/>
          <w:sz w:val="24"/>
        </w:rPr>
        <w:t>school</w:t>
      </w:r>
      <w:r w:rsidRPr="007A6088">
        <w:rPr>
          <w:rFonts w:asciiTheme="minorHAnsi" w:hAnsiTheme="minorHAnsi" w:cstheme="minorHAnsi"/>
          <w:color w:val="231F20"/>
          <w:spacing w:val="-4"/>
          <w:sz w:val="24"/>
        </w:rPr>
        <w:t xml:space="preserve"> </w:t>
      </w:r>
      <w:r w:rsidRPr="007A6088">
        <w:rPr>
          <w:rFonts w:asciiTheme="minorHAnsi" w:hAnsiTheme="minorHAnsi" w:cstheme="minorHAnsi"/>
          <w:color w:val="231F20"/>
          <w:sz w:val="24"/>
        </w:rPr>
        <w:t>to</w:t>
      </w:r>
      <w:r w:rsidRPr="007A6088">
        <w:rPr>
          <w:rFonts w:asciiTheme="minorHAnsi" w:hAnsiTheme="minorHAnsi" w:cstheme="minorHAnsi"/>
          <w:color w:val="231F20"/>
          <w:spacing w:val="-4"/>
          <w:sz w:val="24"/>
        </w:rPr>
        <w:t xml:space="preserve"> </w:t>
      </w:r>
      <w:r w:rsidRPr="007A6088">
        <w:rPr>
          <w:rFonts w:asciiTheme="minorHAnsi" w:hAnsiTheme="minorHAnsi" w:cstheme="minorHAnsi"/>
          <w:color w:val="231F20"/>
          <w:sz w:val="24"/>
        </w:rPr>
        <w:t>ensure</w:t>
      </w:r>
      <w:r w:rsidRPr="007A6088">
        <w:rPr>
          <w:rFonts w:asciiTheme="minorHAnsi" w:hAnsiTheme="minorHAnsi" w:cstheme="minorHAnsi"/>
          <w:color w:val="231F20"/>
          <w:spacing w:val="-3"/>
          <w:sz w:val="24"/>
        </w:rPr>
        <w:t xml:space="preserve"> </w:t>
      </w:r>
      <w:r w:rsidRPr="007A6088">
        <w:rPr>
          <w:rFonts w:asciiTheme="minorHAnsi" w:hAnsiTheme="minorHAnsi" w:cstheme="minorHAnsi"/>
          <w:color w:val="231F20"/>
          <w:sz w:val="24"/>
        </w:rPr>
        <w:t>that</w:t>
      </w:r>
      <w:r w:rsidRPr="007A6088">
        <w:rPr>
          <w:rFonts w:asciiTheme="minorHAnsi" w:hAnsiTheme="minorHAnsi" w:cstheme="minorHAnsi"/>
          <w:color w:val="231F20"/>
          <w:spacing w:val="-3"/>
          <w:sz w:val="24"/>
        </w:rPr>
        <w:t xml:space="preserve"> </w:t>
      </w:r>
      <w:r w:rsidRPr="007A6088">
        <w:rPr>
          <w:rFonts w:asciiTheme="minorHAnsi" w:hAnsiTheme="minorHAnsi" w:cstheme="minorHAnsi"/>
          <w:color w:val="231F20"/>
          <w:sz w:val="24"/>
        </w:rPr>
        <w:t>improvements</w:t>
      </w:r>
      <w:r w:rsidRPr="007A6088">
        <w:rPr>
          <w:rFonts w:asciiTheme="minorHAnsi" w:hAnsiTheme="minorHAnsi" w:cstheme="minorHAnsi"/>
          <w:color w:val="231F20"/>
          <w:spacing w:val="-3"/>
          <w:sz w:val="24"/>
        </w:rPr>
        <w:t xml:space="preserve"> </w:t>
      </w:r>
      <w:r w:rsidRPr="007A6088">
        <w:rPr>
          <w:rFonts w:asciiTheme="minorHAnsi" w:hAnsiTheme="minorHAnsi" w:cstheme="minorHAnsi"/>
          <w:color w:val="231F20"/>
          <w:sz w:val="24"/>
        </w:rPr>
        <w:t>made</w:t>
      </w:r>
      <w:r w:rsidRPr="007A6088">
        <w:rPr>
          <w:rFonts w:asciiTheme="minorHAnsi" w:hAnsiTheme="minorHAnsi" w:cstheme="minorHAnsi"/>
          <w:color w:val="231F20"/>
          <w:spacing w:val="-3"/>
          <w:sz w:val="24"/>
        </w:rPr>
        <w:t xml:space="preserve"> </w:t>
      </w:r>
      <w:r w:rsidRPr="007A6088">
        <w:rPr>
          <w:rFonts w:asciiTheme="minorHAnsi" w:hAnsiTheme="minorHAnsi" w:cstheme="minorHAnsi"/>
          <w:color w:val="231F20"/>
          <w:sz w:val="24"/>
        </w:rPr>
        <w:t>now</w:t>
      </w:r>
      <w:r w:rsidRPr="007A6088">
        <w:rPr>
          <w:rFonts w:asciiTheme="minorHAnsi" w:hAnsiTheme="minorHAnsi" w:cstheme="minorHAnsi"/>
          <w:color w:val="231F20"/>
          <w:spacing w:val="-4"/>
          <w:sz w:val="24"/>
        </w:rPr>
        <w:t xml:space="preserve"> </w:t>
      </w:r>
      <w:r w:rsidRPr="007A6088">
        <w:rPr>
          <w:rFonts w:asciiTheme="minorHAnsi" w:hAnsiTheme="minorHAnsi" w:cstheme="minorHAnsi"/>
          <w:color w:val="231F20"/>
          <w:sz w:val="24"/>
        </w:rPr>
        <w:t>will</w:t>
      </w:r>
      <w:r w:rsidRPr="007A6088">
        <w:rPr>
          <w:rFonts w:asciiTheme="minorHAnsi" w:hAnsiTheme="minorHAnsi" w:cstheme="minorHAnsi"/>
          <w:color w:val="231F20"/>
          <w:spacing w:val="-3"/>
          <w:sz w:val="24"/>
        </w:rPr>
        <w:t xml:space="preserve"> </w:t>
      </w:r>
      <w:r w:rsidRPr="007A6088">
        <w:rPr>
          <w:rFonts w:asciiTheme="minorHAnsi" w:hAnsiTheme="minorHAnsi" w:cstheme="minorHAnsi"/>
          <w:color w:val="231F20"/>
          <w:sz w:val="24"/>
        </w:rPr>
        <w:t>benefit</w:t>
      </w:r>
      <w:r w:rsidRPr="007A6088">
        <w:rPr>
          <w:rFonts w:asciiTheme="minorHAnsi" w:hAnsiTheme="minorHAnsi" w:cstheme="minorHAnsi"/>
          <w:color w:val="231F20"/>
          <w:spacing w:val="-4"/>
          <w:sz w:val="24"/>
        </w:rPr>
        <w:t xml:space="preserve"> </w:t>
      </w:r>
      <w:r w:rsidRPr="007A6088">
        <w:rPr>
          <w:rFonts w:asciiTheme="minorHAnsi" w:hAnsiTheme="minorHAnsi" w:cstheme="minorHAnsi"/>
          <w:color w:val="231F20"/>
          <w:sz w:val="24"/>
        </w:rPr>
        <w:t>pupils</w:t>
      </w:r>
      <w:r w:rsidRPr="007A6088">
        <w:rPr>
          <w:rFonts w:asciiTheme="minorHAnsi" w:hAnsiTheme="minorHAnsi" w:cstheme="minorHAnsi"/>
          <w:color w:val="231F20"/>
          <w:spacing w:val="-3"/>
          <w:sz w:val="24"/>
        </w:rPr>
        <w:t xml:space="preserve"> </w:t>
      </w:r>
      <w:r w:rsidRPr="007A6088">
        <w:rPr>
          <w:rFonts w:asciiTheme="minorHAnsi" w:hAnsiTheme="minorHAnsi" w:cstheme="minorHAnsi"/>
          <w:color w:val="231F20"/>
          <w:sz w:val="24"/>
        </w:rPr>
        <w:t>joining</w:t>
      </w:r>
      <w:r w:rsidRPr="007A6088">
        <w:rPr>
          <w:rFonts w:asciiTheme="minorHAnsi" w:hAnsiTheme="minorHAnsi" w:cstheme="minorHAnsi"/>
          <w:color w:val="231F20"/>
          <w:spacing w:val="-4"/>
          <w:sz w:val="24"/>
        </w:rPr>
        <w:t xml:space="preserve"> </w:t>
      </w:r>
      <w:r w:rsidRPr="007A6088">
        <w:rPr>
          <w:rFonts w:asciiTheme="minorHAnsi" w:hAnsiTheme="minorHAnsi" w:cstheme="minorHAnsi"/>
          <w:color w:val="231F20"/>
          <w:sz w:val="24"/>
        </w:rPr>
        <w:t>the school in future</w:t>
      </w:r>
      <w:r w:rsidRPr="007A6088">
        <w:rPr>
          <w:rFonts w:asciiTheme="minorHAnsi" w:hAnsiTheme="minorHAnsi" w:cstheme="minorHAnsi"/>
          <w:color w:val="231F20"/>
          <w:spacing w:val="-3"/>
          <w:sz w:val="24"/>
        </w:rPr>
        <w:t xml:space="preserve"> </w:t>
      </w:r>
      <w:r w:rsidRPr="007A6088">
        <w:rPr>
          <w:rFonts w:asciiTheme="minorHAnsi" w:hAnsiTheme="minorHAnsi" w:cstheme="minorHAnsi"/>
          <w:color w:val="231F20"/>
          <w:sz w:val="24"/>
        </w:rPr>
        <w:t>years</w:t>
      </w:r>
    </w:p>
    <w:p w:rsidR="00705079" w:rsidRPr="007A6088" w:rsidRDefault="00705079">
      <w:pPr>
        <w:pStyle w:val="BodyText"/>
        <w:spacing w:before="9"/>
        <w:rPr>
          <w:rFonts w:asciiTheme="minorHAnsi" w:hAnsiTheme="minorHAnsi" w:cstheme="minorHAnsi"/>
          <w:sz w:val="23"/>
        </w:rPr>
      </w:pPr>
    </w:p>
    <w:p w:rsidR="00705079" w:rsidRPr="007A6088" w:rsidRDefault="00C84880">
      <w:pPr>
        <w:pStyle w:val="BodyText"/>
        <w:spacing w:line="235" w:lineRule="auto"/>
        <w:ind w:left="720" w:right="5828"/>
        <w:rPr>
          <w:rFonts w:asciiTheme="minorHAnsi" w:hAnsiTheme="minorHAnsi" w:cstheme="minorHAnsi"/>
        </w:rPr>
      </w:pPr>
      <w:r w:rsidRPr="007A6088">
        <w:rPr>
          <w:rFonts w:asciiTheme="minorHAnsi" w:hAnsiTheme="minorHAnsi" w:cstheme="minorHAnsi"/>
          <w:color w:val="231F20"/>
        </w:rPr>
        <w:t xml:space="preserve">Please visit </w:t>
      </w:r>
      <w:hyperlink r:id="rId11" w:history="1">
        <w:r w:rsidRPr="007A6088">
          <w:rPr>
            <w:rStyle w:val="Hyperlink"/>
            <w:rFonts w:asciiTheme="minorHAnsi" w:hAnsiTheme="minorHAnsi" w:cstheme="minorHAnsi"/>
          </w:rPr>
          <w:t>gov.uk</w:t>
        </w:r>
      </w:hyperlink>
      <w:r w:rsidRPr="007A6088">
        <w:rPr>
          <w:rFonts w:asciiTheme="minorHAnsi" w:hAnsiTheme="minorHAnsi" w:cstheme="minorHAnsi"/>
          <w:color w:val="205E9E"/>
        </w:rPr>
        <w:t xml:space="preserve"> </w:t>
      </w:r>
      <w:r w:rsidRPr="007A6088">
        <w:rPr>
          <w:rFonts w:asciiTheme="minorHAnsi" w:hAnsiTheme="minorHAnsi" w:cstheme="minorHAnsi"/>
          <w:color w:val="231F20"/>
        </w:rPr>
        <w:t>for the revised DfE guidance including the 5 key indicators across which schools should demonstrate an improvement. This document will help you to review your provision and to report</w:t>
      </w:r>
    </w:p>
    <w:p w:rsidR="00705079" w:rsidRPr="007A6088" w:rsidRDefault="00C84880">
      <w:pPr>
        <w:pStyle w:val="BodyText"/>
        <w:spacing w:before="2" w:line="235" w:lineRule="auto"/>
        <w:ind w:left="720" w:right="6219"/>
        <w:rPr>
          <w:rFonts w:asciiTheme="minorHAnsi" w:hAnsiTheme="minorHAnsi" w:cstheme="minorHAnsi"/>
        </w:rPr>
      </w:pPr>
      <w:proofErr w:type="gramStart"/>
      <w:r w:rsidRPr="007A6088">
        <w:rPr>
          <w:rFonts w:asciiTheme="minorHAnsi" w:hAnsiTheme="minorHAnsi" w:cstheme="minorHAnsi"/>
          <w:color w:val="231F20"/>
        </w:rPr>
        <w:t>your</w:t>
      </w:r>
      <w:proofErr w:type="gramEnd"/>
      <w:r w:rsidRPr="007A6088">
        <w:rPr>
          <w:rFonts w:asciiTheme="minorHAnsi" w:hAnsiTheme="minorHAnsi" w:cstheme="minorHAnsi"/>
          <w:color w:val="231F20"/>
        </w:rPr>
        <w:t xml:space="preserve"> spend. DfE encourages schools to use this template as an effective way of meeting the reporting requirements of the Primary PE and Sport Premium.</w:t>
      </w:r>
    </w:p>
    <w:p w:rsidR="00705079" w:rsidRPr="007A6088" w:rsidRDefault="00705079">
      <w:pPr>
        <w:pStyle w:val="BodyText"/>
        <w:spacing w:before="4"/>
        <w:rPr>
          <w:rFonts w:asciiTheme="minorHAnsi" w:hAnsiTheme="minorHAnsi" w:cstheme="minorHAnsi"/>
          <w:sz w:val="23"/>
        </w:rPr>
      </w:pPr>
    </w:p>
    <w:p w:rsidR="00705079" w:rsidRPr="007A6088" w:rsidRDefault="00C84880">
      <w:pPr>
        <w:pStyle w:val="BodyText"/>
        <w:spacing w:line="290" w:lineRule="exact"/>
        <w:ind w:left="720"/>
        <w:rPr>
          <w:rFonts w:asciiTheme="minorHAnsi" w:hAnsiTheme="minorHAnsi" w:cstheme="minorHAnsi"/>
        </w:rPr>
      </w:pPr>
      <w:r w:rsidRPr="007A6088">
        <w:rPr>
          <w:rFonts w:asciiTheme="minorHAnsi" w:hAnsiTheme="minorHAnsi" w:cstheme="minorHAnsi"/>
          <w:color w:val="231F20"/>
        </w:rPr>
        <w:t>We recommend you start by reflecting on the impact of current provision and reviewing the previous</w:t>
      </w:r>
    </w:p>
    <w:p w:rsidR="00705079" w:rsidRPr="007A6088" w:rsidRDefault="00C84880">
      <w:pPr>
        <w:pStyle w:val="BodyText"/>
        <w:spacing w:before="2" w:line="235" w:lineRule="auto"/>
        <w:ind w:left="720" w:right="5456"/>
        <w:jc w:val="both"/>
        <w:rPr>
          <w:rFonts w:asciiTheme="minorHAnsi" w:hAnsiTheme="minorHAnsi" w:cstheme="minorHAnsi"/>
        </w:rPr>
      </w:pPr>
      <w:r w:rsidRPr="007A6088">
        <w:rPr>
          <w:rFonts w:asciiTheme="minorHAnsi" w:hAnsiTheme="minorHAnsi" w:cstheme="minorHAnsi"/>
          <w:color w:val="231F20"/>
        </w:rPr>
        <w:t>spend.</w:t>
      </w:r>
      <w:r w:rsidRPr="007A6088">
        <w:rPr>
          <w:rFonts w:asciiTheme="minorHAnsi" w:hAnsiTheme="minorHAnsi" w:cstheme="minorHAnsi"/>
          <w:color w:val="231F20"/>
          <w:spacing w:val="-7"/>
        </w:rPr>
        <w:t xml:space="preserve"> </w:t>
      </w:r>
      <w:r w:rsidRPr="007A6088">
        <w:rPr>
          <w:rFonts w:asciiTheme="minorHAnsi" w:hAnsiTheme="minorHAnsi" w:cstheme="minorHAnsi"/>
          <w:color w:val="231F20"/>
        </w:rPr>
        <w:t>Under</w:t>
      </w:r>
      <w:r w:rsidRPr="007A6088">
        <w:rPr>
          <w:rFonts w:asciiTheme="minorHAnsi" w:hAnsiTheme="minorHAnsi" w:cstheme="minorHAnsi"/>
          <w:color w:val="231F20"/>
          <w:spacing w:val="-6"/>
        </w:rPr>
        <w:t xml:space="preserve"> </w:t>
      </w:r>
      <w:r w:rsidRPr="007A6088">
        <w:rPr>
          <w:rFonts w:asciiTheme="minorHAnsi" w:hAnsiTheme="minorHAnsi" w:cstheme="minorHAnsi"/>
          <w:color w:val="231F20"/>
        </w:rPr>
        <w:t>the</w:t>
      </w:r>
      <w:r w:rsidRPr="007A6088">
        <w:rPr>
          <w:rFonts w:asciiTheme="minorHAnsi" w:hAnsiTheme="minorHAnsi" w:cstheme="minorHAnsi"/>
          <w:color w:val="231F20"/>
          <w:spacing w:val="-6"/>
        </w:rPr>
        <w:t xml:space="preserve"> </w:t>
      </w:r>
      <w:hyperlink r:id="rId12" w:history="1">
        <w:r w:rsidRPr="007A6088">
          <w:rPr>
            <w:rStyle w:val="Hyperlink"/>
            <w:rFonts w:asciiTheme="minorHAnsi" w:hAnsiTheme="minorHAnsi" w:cstheme="minorHAnsi"/>
          </w:rPr>
          <w:t>Ofsted</w:t>
        </w:r>
        <w:r w:rsidRPr="007A6088">
          <w:rPr>
            <w:rStyle w:val="Hyperlink"/>
            <w:rFonts w:asciiTheme="minorHAnsi" w:hAnsiTheme="minorHAnsi" w:cstheme="minorHAnsi"/>
            <w:spacing w:val="-6"/>
          </w:rPr>
          <w:t xml:space="preserve"> </w:t>
        </w:r>
        <w:r w:rsidRPr="007A6088">
          <w:rPr>
            <w:rStyle w:val="Hyperlink"/>
            <w:rFonts w:asciiTheme="minorHAnsi" w:hAnsiTheme="minorHAnsi" w:cstheme="minorHAnsi"/>
          </w:rPr>
          <w:t>Schools</w:t>
        </w:r>
        <w:r w:rsidRPr="007A6088">
          <w:rPr>
            <w:rStyle w:val="Hyperlink"/>
            <w:rFonts w:asciiTheme="minorHAnsi" w:hAnsiTheme="minorHAnsi" w:cstheme="minorHAnsi"/>
            <w:spacing w:val="-7"/>
          </w:rPr>
          <w:t xml:space="preserve"> </w:t>
        </w:r>
        <w:r w:rsidRPr="007A6088">
          <w:rPr>
            <w:rStyle w:val="Hyperlink"/>
            <w:rFonts w:asciiTheme="minorHAnsi" w:hAnsiTheme="minorHAnsi" w:cstheme="minorHAnsi"/>
          </w:rPr>
          <w:t>Inspection</w:t>
        </w:r>
        <w:r w:rsidRPr="007A6088">
          <w:rPr>
            <w:rStyle w:val="Hyperlink"/>
            <w:rFonts w:asciiTheme="minorHAnsi" w:hAnsiTheme="minorHAnsi" w:cstheme="minorHAnsi"/>
            <w:spacing w:val="-5"/>
          </w:rPr>
          <w:t xml:space="preserve"> </w:t>
        </w:r>
        <w:r w:rsidRPr="007A6088">
          <w:rPr>
            <w:rStyle w:val="Hyperlink"/>
            <w:rFonts w:asciiTheme="minorHAnsi" w:hAnsiTheme="minorHAnsi" w:cstheme="minorHAnsi"/>
          </w:rPr>
          <w:t>Framework</w:t>
        </w:r>
      </w:hyperlink>
      <w:r w:rsidRPr="007A6088">
        <w:rPr>
          <w:rFonts w:asciiTheme="minorHAnsi" w:hAnsiTheme="minorHAnsi" w:cstheme="minorHAnsi"/>
          <w:color w:val="231F20"/>
        </w:rPr>
        <w:t>,</w:t>
      </w:r>
      <w:r w:rsidRPr="007A6088">
        <w:rPr>
          <w:rFonts w:asciiTheme="minorHAnsi" w:hAnsiTheme="minorHAnsi" w:cstheme="minorHAnsi"/>
          <w:color w:val="231F20"/>
          <w:spacing w:val="-6"/>
        </w:rPr>
        <w:t xml:space="preserve"> </w:t>
      </w:r>
      <w:r w:rsidRPr="007A6088">
        <w:rPr>
          <w:rFonts w:asciiTheme="minorHAnsi" w:hAnsiTheme="minorHAnsi" w:cstheme="minorHAnsi"/>
          <w:color w:val="231F20"/>
        </w:rPr>
        <w:t>inspectors</w:t>
      </w:r>
      <w:r w:rsidRPr="007A6088">
        <w:rPr>
          <w:rFonts w:asciiTheme="minorHAnsi" w:hAnsiTheme="minorHAnsi" w:cstheme="minorHAnsi"/>
          <w:color w:val="231F20"/>
          <w:spacing w:val="-7"/>
        </w:rPr>
        <w:t xml:space="preserve"> </w:t>
      </w:r>
      <w:r w:rsidRPr="007A6088">
        <w:rPr>
          <w:rFonts w:asciiTheme="minorHAnsi" w:hAnsiTheme="minorHAnsi" w:cstheme="minorHAnsi"/>
          <w:color w:val="231F20"/>
        </w:rPr>
        <w:t>will</w:t>
      </w:r>
      <w:r w:rsidRPr="007A6088">
        <w:rPr>
          <w:rFonts w:asciiTheme="minorHAnsi" w:hAnsiTheme="minorHAnsi" w:cstheme="minorHAnsi"/>
          <w:color w:val="231F20"/>
          <w:spacing w:val="-6"/>
        </w:rPr>
        <w:t xml:space="preserve"> </w:t>
      </w:r>
      <w:r w:rsidRPr="007A6088">
        <w:rPr>
          <w:rFonts w:asciiTheme="minorHAnsi" w:hAnsiTheme="minorHAnsi" w:cstheme="minorHAnsi"/>
          <w:color w:val="231F20"/>
        </w:rPr>
        <w:t>assess</w:t>
      </w:r>
      <w:r w:rsidRPr="007A6088">
        <w:rPr>
          <w:rFonts w:asciiTheme="minorHAnsi" w:hAnsiTheme="minorHAnsi" w:cstheme="minorHAnsi"/>
          <w:color w:val="231F20"/>
          <w:spacing w:val="-6"/>
        </w:rPr>
        <w:t xml:space="preserve"> </w:t>
      </w:r>
      <w:r w:rsidRPr="007A6088">
        <w:rPr>
          <w:rFonts w:asciiTheme="minorHAnsi" w:hAnsiTheme="minorHAnsi" w:cstheme="minorHAnsi"/>
          <w:color w:val="231F20"/>
        </w:rPr>
        <w:t>how</w:t>
      </w:r>
      <w:r w:rsidRPr="007A6088">
        <w:rPr>
          <w:rFonts w:asciiTheme="minorHAnsi" w:hAnsiTheme="minorHAnsi" w:cstheme="minorHAnsi"/>
          <w:color w:val="231F20"/>
          <w:spacing w:val="-6"/>
        </w:rPr>
        <w:t xml:space="preserve"> </w:t>
      </w:r>
      <w:r w:rsidRPr="007A6088">
        <w:rPr>
          <w:rFonts w:asciiTheme="minorHAnsi" w:hAnsiTheme="minorHAnsi" w:cstheme="minorHAnsi"/>
          <w:color w:val="231F20"/>
        </w:rPr>
        <w:t>effectively</w:t>
      </w:r>
      <w:r w:rsidRPr="007A6088">
        <w:rPr>
          <w:rFonts w:asciiTheme="minorHAnsi" w:hAnsiTheme="minorHAnsi" w:cstheme="minorHAnsi"/>
          <w:color w:val="231F20"/>
          <w:spacing w:val="-6"/>
        </w:rPr>
        <w:t xml:space="preserve"> </w:t>
      </w:r>
      <w:r w:rsidRPr="007A6088">
        <w:rPr>
          <w:rFonts w:asciiTheme="minorHAnsi" w:hAnsiTheme="minorHAnsi" w:cstheme="minorHAnsi"/>
          <w:color w:val="231F20"/>
        </w:rPr>
        <w:t>leaders</w:t>
      </w:r>
      <w:r w:rsidRPr="007A6088">
        <w:rPr>
          <w:rFonts w:asciiTheme="minorHAnsi" w:hAnsiTheme="minorHAnsi" w:cstheme="minorHAnsi"/>
          <w:color w:val="231F20"/>
          <w:spacing w:val="-6"/>
        </w:rPr>
        <w:t xml:space="preserve"> </w:t>
      </w:r>
      <w:r w:rsidRPr="007A6088">
        <w:rPr>
          <w:rFonts w:asciiTheme="minorHAnsi" w:hAnsiTheme="minorHAnsi" w:cstheme="minorHAnsi"/>
          <w:color w:val="231F20"/>
        </w:rPr>
        <w:t>use</w:t>
      </w:r>
      <w:r w:rsidRPr="007A6088">
        <w:rPr>
          <w:rFonts w:asciiTheme="minorHAnsi" w:hAnsiTheme="minorHAnsi" w:cstheme="minorHAnsi"/>
          <w:color w:val="231F20"/>
          <w:spacing w:val="-7"/>
        </w:rPr>
        <w:t xml:space="preserve"> </w:t>
      </w:r>
      <w:r w:rsidRPr="007A6088">
        <w:rPr>
          <w:rFonts w:asciiTheme="minorHAnsi" w:hAnsiTheme="minorHAnsi" w:cstheme="minorHAnsi"/>
          <w:color w:val="231F20"/>
        </w:rPr>
        <w:t>the Primary</w:t>
      </w:r>
      <w:r w:rsidRPr="007A6088">
        <w:rPr>
          <w:rFonts w:asciiTheme="minorHAnsi" w:hAnsiTheme="minorHAnsi" w:cstheme="minorHAnsi"/>
          <w:color w:val="231F20"/>
          <w:spacing w:val="-4"/>
        </w:rPr>
        <w:t xml:space="preserve"> </w:t>
      </w:r>
      <w:r w:rsidRPr="007A6088">
        <w:rPr>
          <w:rFonts w:asciiTheme="minorHAnsi" w:hAnsiTheme="minorHAnsi" w:cstheme="minorHAnsi"/>
          <w:color w:val="231F20"/>
        </w:rPr>
        <w:t>PE</w:t>
      </w:r>
      <w:r w:rsidRPr="007A6088">
        <w:rPr>
          <w:rFonts w:asciiTheme="minorHAnsi" w:hAnsiTheme="minorHAnsi" w:cstheme="minorHAnsi"/>
          <w:color w:val="231F20"/>
          <w:spacing w:val="-4"/>
        </w:rPr>
        <w:t xml:space="preserve"> </w:t>
      </w:r>
      <w:r w:rsidRPr="007A6088">
        <w:rPr>
          <w:rFonts w:asciiTheme="minorHAnsi" w:hAnsiTheme="minorHAnsi" w:cstheme="minorHAnsi"/>
          <w:color w:val="231F20"/>
        </w:rPr>
        <w:t>and</w:t>
      </w:r>
      <w:r w:rsidRPr="007A6088">
        <w:rPr>
          <w:rFonts w:asciiTheme="minorHAnsi" w:hAnsiTheme="minorHAnsi" w:cstheme="minorHAnsi"/>
          <w:color w:val="231F20"/>
          <w:spacing w:val="-5"/>
        </w:rPr>
        <w:t xml:space="preserve"> </w:t>
      </w:r>
      <w:r w:rsidRPr="007A6088">
        <w:rPr>
          <w:rFonts w:asciiTheme="minorHAnsi" w:hAnsiTheme="minorHAnsi" w:cstheme="minorHAnsi"/>
          <w:color w:val="231F20"/>
        </w:rPr>
        <w:t>Sport</w:t>
      </w:r>
      <w:r w:rsidRPr="007A6088">
        <w:rPr>
          <w:rFonts w:asciiTheme="minorHAnsi" w:hAnsiTheme="minorHAnsi" w:cstheme="minorHAnsi"/>
          <w:color w:val="231F20"/>
          <w:spacing w:val="-5"/>
        </w:rPr>
        <w:t xml:space="preserve"> </w:t>
      </w:r>
      <w:r w:rsidRPr="007A6088">
        <w:rPr>
          <w:rFonts w:asciiTheme="minorHAnsi" w:hAnsiTheme="minorHAnsi" w:cstheme="minorHAnsi"/>
          <w:color w:val="231F20"/>
        </w:rPr>
        <w:t>Premium</w:t>
      </w:r>
      <w:r w:rsidRPr="007A6088">
        <w:rPr>
          <w:rFonts w:asciiTheme="minorHAnsi" w:hAnsiTheme="minorHAnsi" w:cstheme="minorHAnsi"/>
          <w:color w:val="231F20"/>
          <w:spacing w:val="-4"/>
        </w:rPr>
        <w:t xml:space="preserve"> </w:t>
      </w:r>
      <w:r w:rsidRPr="007A6088">
        <w:rPr>
          <w:rFonts w:asciiTheme="minorHAnsi" w:hAnsiTheme="minorHAnsi" w:cstheme="minorHAnsi"/>
          <w:color w:val="231F20"/>
        </w:rPr>
        <w:t>and</w:t>
      </w:r>
      <w:r w:rsidRPr="007A6088">
        <w:rPr>
          <w:rFonts w:asciiTheme="minorHAnsi" w:hAnsiTheme="minorHAnsi" w:cstheme="minorHAnsi"/>
          <w:color w:val="231F20"/>
          <w:spacing w:val="-5"/>
        </w:rPr>
        <w:t xml:space="preserve"> </w:t>
      </w:r>
      <w:r w:rsidRPr="007A6088">
        <w:rPr>
          <w:rFonts w:asciiTheme="minorHAnsi" w:hAnsiTheme="minorHAnsi" w:cstheme="minorHAnsi"/>
          <w:color w:val="231F20"/>
        </w:rPr>
        <w:t>measure</w:t>
      </w:r>
      <w:r w:rsidRPr="007A6088">
        <w:rPr>
          <w:rFonts w:asciiTheme="minorHAnsi" w:hAnsiTheme="minorHAnsi" w:cstheme="minorHAnsi"/>
          <w:color w:val="231F20"/>
          <w:spacing w:val="-4"/>
        </w:rPr>
        <w:t xml:space="preserve"> </w:t>
      </w:r>
      <w:r w:rsidRPr="007A6088">
        <w:rPr>
          <w:rFonts w:asciiTheme="minorHAnsi" w:hAnsiTheme="minorHAnsi" w:cstheme="minorHAnsi"/>
          <w:color w:val="231F20"/>
        </w:rPr>
        <w:t>its</w:t>
      </w:r>
      <w:r w:rsidRPr="007A6088">
        <w:rPr>
          <w:rFonts w:asciiTheme="minorHAnsi" w:hAnsiTheme="minorHAnsi" w:cstheme="minorHAnsi"/>
          <w:color w:val="231F20"/>
          <w:spacing w:val="-5"/>
        </w:rPr>
        <w:t xml:space="preserve"> </w:t>
      </w:r>
      <w:r w:rsidRPr="007A6088">
        <w:rPr>
          <w:rFonts w:asciiTheme="minorHAnsi" w:hAnsiTheme="minorHAnsi" w:cstheme="minorHAnsi"/>
          <w:color w:val="231F20"/>
        </w:rPr>
        <w:t>impact</w:t>
      </w:r>
      <w:r w:rsidRPr="007A6088">
        <w:rPr>
          <w:rFonts w:asciiTheme="minorHAnsi" w:hAnsiTheme="minorHAnsi" w:cstheme="minorHAnsi"/>
          <w:color w:val="231F20"/>
          <w:spacing w:val="-4"/>
        </w:rPr>
        <w:t xml:space="preserve"> </w:t>
      </w:r>
      <w:r w:rsidRPr="007A6088">
        <w:rPr>
          <w:rFonts w:asciiTheme="minorHAnsi" w:hAnsiTheme="minorHAnsi" w:cstheme="minorHAnsi"/>
          <w:color w:val="231F20"/>
        </w:rPr>
        <w:t>on</w:t>
      </w:r>
      <w:r w:rsidRPr="007A6088">
        <w:rPr>
          <w:rFonts w:asciiTheme="minorHAnsi" w:hAnsiTheme="minorHAnsi" w:cstheme="minorHAnsi"/>
          <w:color w:val="231F20"/>
          <w:spacing w:val="-5"/>
        </w:rPr>
        <w:t xml:space="preserve"> </w:t>
      </w:r>
      <w:r w:rsidRPr="007A6088">
        <w:rPr>
          <w:rFonts w:asciiTheme="minorHAnsi" w:hAnsiTheme="minorHAnsi" w:cstheme="minorHAnsi"/>
          <w:color w:val="231F20"/>
        </w:rPr>
        <w:t>outcomes</w:t>
      </w:r>
      <w:r w:rsidRPr="007A6088">
        <w:rPr>
          <w:rFonts w:asciiTheme="minorHAnsi" w:hAnsiTheme="minorHAnsi" w:cstheme="minorHAnsi"/>
          <w:color w:val="231F20"/>
          <w:spacing w:val="-5"/>
        </w:rPr>
        <w:t xml:space="preserve"> </w:t>
      </w:r>
      <w:r w:rsidRPr="007A6088">
        <w:rPr>
          <w:rFonts w:asciiTheme="minorHAnsi" w:hAnsiTheme="minorHAnsi" w:cstheme="minorHAnsi"/>
          <w:color w:val="231F20"/>
          <w:spacing w:val="-3"/>
        </w:rPr>
        <w:t>for</w:t>
      </w:r>
      <w:r w:rsidRPr="007A6088">
        <w:rPr>
          <w:rFonts w:asciiTheme="minorHAnsi" w:hAnsiTheme="minorHAnsi" w:cstheme="minorHAnsi"/>
          <w:color w:val="231F20"/>
          <w:spacing w:val="-5"/>
        </w:rPr>
        <w:t xml:space="preserve"> </w:t>
      </w:r>
      <w:r w:rsidRPr="007A6088">
        <w:rPr>
          <w:rFonts w:asciiTheme="minorHAnsi" w:hAnsiTheme="minorHAnsi" w:cstheme="minorHAnsi"/>
          <w:color w:val="231F20"/>
        </w:rPr>
        <w:t>pupils,</w:t>
      </w:r>
      <w:r w:rsidRPr="007A6088">
        <w:rPr>
          <w:rFonts w:asciiTheme="minorHAnsi" w:hAnsiTheme="minorHAnsi" w:cstheme="minorHAnsi"/>
          <w:color w:val="231F20"/>
          <w:spacing w:val="-5"/>
        </w:rPr>
        <w:t xml:space="preserve"> </w:t>
      </w:r>
      <w:r w:rsidRPr="007A6088">
        <w:rPr>
          <w:rFonts w:asciiTheme="minorHAnsi" w:hAnsiTheme="minorHAnsi" w:cstheme="minorHAnsi"/>
          <w:color w:val="231F20"/>
        </w:rPr>
        <w:t>and</w:t>
      </w:r>
      <w:r w:rsidRPr="007A6088">
        <w:rPr>
          <w:rFonts w:asciiTheme="minorHAnsi" w:hAnsiTheme="minorHAnsi" w:cstheme="minorHAnsi"/>
          <w:color w:val="231F20"/>
          <w:spacing w:val="-5"/>
        </w:rPr>
        <w:t xml:space="preserve"> </w:t>
      </w:r>
      <w:r w:rsidRPr="007A6088">
        <w:rPr>
          <w:rFonts w:asciiTheme="minorHAnsi" w:hAnsiTheme="minorHAnsi" w:cstheme="minorHAnsi"/>
          <w:color w:val="231F20"/>
        </w:rPr>
        <w:t>how</w:t>
      </w:r>
      <w:r w:rsidRPr="007A6088">
        <w:rPr>
          <w:rFonts w:asciiTheme="minorHAnsi" w:hAnsiTheme="minorHAnsi" w:cstheme="minorHAnsi"/>
          <w:color w:val="231F20"/>
          <w:spacing w:val="-4"/>
        </w:rPr>
        <w:t xml:space="preserve"> </w:t>
      </w:r>
      <w:r w:rsidRPr="007A6088">
        <w:rPr>
          <w:rFonts w:asciiTheme="minorHAnsi" w:hAnsiTheme="minorHAnsi" w:cstheme="minorHAnsi"/>
          <w:color w:val="231F20"/>
        </w:rPr>
        <w:t>effectively</w:t>
      </w:r>
      <w:r w:rsidRPr="007A6088">
        <w:rPr>
          <w:rFonts w:asciiTheme="minorHAnsi" w:hAnsiTheme="minorHAnsi" w:cstheme="minorHAnsi"/>
          <w:color w:val="231F20"/>
          <w:spacing w:val="-3"/>
        </w:rPr>
        <w:t xml:space="preserve"> </w:t>
      </w:r>
      <w:hyperlink r:id="rId13" w:history="1">
        <w:r w:rsidRPr="007A6088">
          <w:rPr>
            <w:rStyle w:val="Hyperlink"/>
            <w:rFonts w:asciiTheme="minorHAnsi" w:hAnsiTheme="minorHAnsi" w:cstheme="minorHAnsi"/>
          </w:rPr>
          <w:t>governors</w:t>
        </w:r>
      </w:hyperlink>
      <w:r w:rsidRPr="007A6088">
        <w:rPr>
          <w:rFonts w:asciiTheme="minorHAnsi" w:hAnsiTheme="minorHAnsi" w:cstheme="minorHAnsi"/>
        </w:rPr>
        <w:t xml:space="preserve"> </w:t>
      </w:r>
      <w:r w:rsidRPr="007A6088">
        <w:rPr>
          <w:rFonts w:asciiTheme="minorHAnsi" w:hAnsiTheme="minorHAnsi" w:cstheme="minorHAnsi"/>
          <w:color w:val="231F20"/>
        </w:rPr>
        <w:t xml:space="preserve">hold them to account </w:t>
      </w:r>
      <w:r w:rsidRPr="007A6088">
        <w:rPr>
          <w:rFonts w:asciiTheme="minorHAnsi" w:hAnsiTheme="minorHAnsi" w:cstheme="minorHAnsi"/>
          <w:color w:val="231F20"/>
          <w:spacing w:val="-3"/>
        </w:rPr>
        <w:t>for</w:t>
      </w:r>
      <w:r w:rsidRPr="007A6088">
        <w:rPr>
          <w:rFonts w:asciiTheme="minorHAnsi" w:hAnsiTheme="minorHAnsi" w:cstheme="minorHAnsi"/>
          <w:color w:val="231F20"/>
          <w:spacing w:val="-4"/>
        </w:rPr>
        <w:t xml:space="preserve"> </w:t>
      </w:r>
      <w:r w:rsidRPr="007A6088">
        <w:rPr>
          <w:rFonts w:asciiTheme="minorHAnsi" w:hAnsiTheme="minorHAnsi" w:cstheme="minorHAnsi"/>
          <w:color w:val="231F20"/>
        </w:rPr>
        <w:t>this.</w:t>
      </w:r>
    </w:p>
    <w:p w:rsidR="00705079" w:rsidRPr="007A6088" w:rsidRDefault="00705079">
      <w:pPr>
        <w:pStyle w:val="BodyText"/>
        <w:spacing w:before="10"/>
        <w:rPr>
          <w:rFonts w:asciiTheme="minorHAnsi" w:hAnsiTheme="minorHAnsi" w:cstheme="minorHAnsi"/>
          <w:sz w:val="23"/>
        </w:rPr>
      </w:pPr>
    </w:p>
    <w:p w:rsidR="00705079" w:rsidRPr="007A6088" w:rsidRDefault="00C84880" w:rsidP="00AB5D24">
      <w:pPr>
        <w:pStyle w:val="BodyText"/>
        <w:spacing w:line="235" w:lineRule="auto"/>
        <w:ind w:left="720" w:right="8670"/>
        <w:rPr>
          <w:rFonts w:asciiTheme="minorHAnsi" w:hAnsiTheme="minorHAnsi" w:cstheme="minorHAnsi"/>
        </w:rPr>
      </w:pPr>
      <w:r w:rsidRPr="007A6088">
        <w:rPr>
          <w:rFonts w:asciiTheme="minorHAnsi" w:hAnsiTheme="minorHAnsi" w:cstheme="minorHAnsi"/>
          <w:color w:val="231F20"/>
        </w:rPr>
        <w:t xml:space="preserve">Schools are required to </w:t>
      </w:r>
      <w:hyperlink r:id="rId14" w:anchor="pe-and-sport-premium-for-primary-schools" w:history="1">
        <w:r w:rsidRPr="007A6088">
          <w:rPr>
            <w:rStyle w:val="Hyperlink"/>
            <w:rFonts w:asciiTheme="minorHAnsi" w:hAnsiTheme="minorHAnsi" w:cstheme="minorHAnsi"/>
          </w:rPr>
          <w:t>publish details</w:t>
        </w:r>
      </w:hyperlink>
      <w:r w:rsidRPr="007A6088">
        <w:rPr>
          <w:rFonts w:asciiTheme="minorHAnsi" w:hAnsiTheme="minorHAnsi" w:cstheme="minorHAnsi"/>
          <w:color w:val="205E9E"/>
        </w:rPr>
        <w:t xml:space="preserve"> </w:t>
      </w:r>
      <w:r w:rsidRPr="007A6088">
        <w:rPr>
          <w:rFonts w:asciiTheme="minorHAnsi" w:hAnsiTheme="minorHAnsi" w:cstheme="minorHAnsi"/>
          <w:color w:val="231F20"/>
        </w:rPr>
        <w:t xml:space="preserve">of how they spend this funding as well as on the impact it has on pupils’ PE and sport </w:t>
      </w:r>
      <w:r w:rsidR="00AB5D24" w:rsidRPr="007A6088">
        <w:rPr>
          <w:rFonts w:asciiTheme="minorHAnsi" w:hAnsiTheme="minorHAnsi" w:cstheme="minorHAnsi"/>
          <w:color w:val="231F20"/>
        </w:rPr>
        <w:t xml:space="preserve">participation and attainment by the end of the summer term at the </w:t>
      </w:r>
      <w:r w:rsidR="00AB5D24" w:rsidRPr="007A6088">
        <w:rPr>
          <w:rFonts w:asciiTheme="minorHAnsi" w:hAnsiTheme="minorHAnsi" w:cstheme="minorHAnsi"/>
          <w:color w:val="231F20"/>
        </w:rPr>
        <w:br/>
        <w:t>latest</w:t>
      </w:r>
      <w:r w:rsidRPr="007A6088">
        <w:rPr>
          <w:rFonts w:asciiTheme="minorHAnsi" w:hAnsiTheme="minorHAnsi" w:cstheme="minorHAnsi"/>
          <w:color w:val="231F20"/>
        </w:rPr>
        <w:t xml:space="preserve">. </w:t>
      </w:r>
      <w:r w:rsidR="00AB5D24" w:rsidRPr="007A6088">
        <w:rPr>
          <w:rFonts w:asciiTheme="minorHAnsi" w:hAnsiTheme="minorHAnsi" w:cstheme="minorHAnsi"/>
          <w:color w:val="231F20"/>
        </w:rPr>
        <w:br/>
      </w:r>
      <w:r w:rsidR="00AB5D24" w:rsidRPr="007A6088">
        <w:rPr>
          <w:rFonts w:asciiTheme="minorHAnsi" w:hAnsiTheme="minorHAnsi" w:cstheme="minorHAnsi"/>
          <w:color w:val="231F20"/>
        </w:rPr>
        <w:br/>
      </w:r>
      <w:r w:rsidRPr="007A6088">
        <w:rPr>
          <w:rFonts w:asciiTheme="minorHAnsi" w:hAnsiTheme="minorHAnsi" w:cstheme="minorHAnsi"/>
          <w:color w:val="231F20"/>
        </w:rPr>
        <w:t>We recommend regularly updating</w:t>
      </w:r>
      <w:r w:rsidR="00AB5D24" w:rsidRPr="007A6088">
        <w:rPr>
          <w:rFonts w:asciiTheme="minorHAnsi" w:hAnsiTheme="minorHAnsi" w:cstheme="minorHAnsi"/>
        </w:rPr>
        <w:t xml:space="preserve"> </w:t>
      </w:r>
      <w:r w:rsidRPr="007A6088">
        <w:rPr>
          <w:rFonts w:asciiTheme="minorHAnsi" w:hAnsiTheme="minorHAnsi" w:cstheme="minorHAnsi"/>
          <w:color w:val="231F20"/>
        </w:rPr>
        <w:t>the table and publishing it</w:t>
      </w:r>
      <w:r w:rsidR="00AB5D24" w:rsidRPr="007A6088">
        <w:rPr>
          <w:rFonts w:asciiTheme="minorHAnsi" w:hAnsiTheme="minorHAnsi" w:cstheme="minorHAnsi"/>
          <w:color w:val="231F20"/>
        </w:rPr>
        <w:br/>
      </w:r>
      <w:r w:rsidRPr="007A6088">
        <w:rPr>
          <w:rFonts w:asciiTheme="minorHAnsi" w:hAnsiTheme="minorHAnsi" w:cstheme="minorHAnsi"/>
          <w:color w:val="231F20"/>
        </w:rPr>
        <w:t xml:space="preserve">on your website throughout the year, as evidence of your </w:t>
      </w:r>
      <w:r w:rsidR="00AB5D24" w:rsidRPr="007A6088">
        <w:rPr>
          <w:rFonts w:asciiTheme="minorHAnsi" w:hAnsiTheme="minorHAnsi" w:cstheme="minorHAnsi"/>
          <w:color w:val="231F20"/>
        </w:rPr>
        <w:br/>
      </w:r>
      <w:r w:rsidRPr="007A6088">
        <w:rPr>
          <w:rFonts w:asciiTheme="minorHAnsi" w:hAnsiTheme="minorHAnsi" w:cstheme="minorHAnsi"/>
          <w:color w:val="231F20"/>
        </w:rPr>
        <w:t xml:space="preserve">ongoing review into how you are using the money to </w:t>
      </w:r>
      <w:r w:rsidR="00AB5D24" w:rsidRPr="007A6088">
        <w:rPr>
          <w:rFonts w:asciiTheme="minorHAnsi" w:hAnsiTheme="minorHAnsi" w:cstheme="minorHAnsi"/>
          <w:color w:val="231F20"/>
        </w:rPr>
        <w:br/>
      </w:r>
      <w:r w:rsidRPr="007A6088">
        <w:rPr>
          <w:rFonts w:asciiTheme="minorHAnsi" w:hAnsiTheme="minorHAnsi" w:cstheme="minorHAnsi"/>
          <w:color w:val="231F20"/>
        </w:rPr>
        <w:t xml:space="preserve">secure maximum, sustainable impact. To see an </w:t>
      </w:r>
      <w:r w:rsidR="00AB5D24" w:rsidRPr="007A6088">
        <w:rPr>
          <w:rFonts w:asciiTheme="minorHAnsi" w:hAnsiTheme="minorHAnsi" w:cstheme="minorHAnsi"/>
          <w:color w:val="231F20"/>
        </w:rPr>
        <w:br/>
      </w:r>
      <w:r w:rsidRPr="007A6088">
        <w:rPr>
          <w:rFonts w:asciiTheme="minorHAnsi" w:hAnsiTheme="minorHAnsi" w:cstheme="minorHAnsi"/>
          <w:color w:val="231F20"/>
        </w:rPr>
        <w:t xml:space="preserve">example of how to complete the table please </w:t>
      </w:r>
      <w:r w:rsidR="0018442F" w:rsidRPr="007A6088">
        <w:rPr>
          <w:rFonts w:asciiTheme="minorHAnsi" w:hAnsiTheme="minorHAnsi" w:cstheme="minorHAnsi"/>
          <w:color w:val="231F20"/>
        </w:rPr>
        <w:br/>
      </w:r>
      <w:r w:rsidRPr="007A6088">
        <w:rPr>
          <w:rFonts w:asciiTheme="minorHAnsi" w:hAnsiTheme="minorHAnsi" w:cstheme="minorHAnsi"/>
          <w:color w:val="231F20"/>
        </w:rPr>
        <w:t xml:space="preserve">click </w:t>
      </w:r>
      <w:hyperlink r:id="rId15" w:history="1">
        <w:r w:rsidRPr="007A6088">
          <w:rPr>
            <w:rStyle w:val="Hyperlink"/>
            <w:rFonts w:asciiTheme="minorHAnsi" w:hAnsiTheme="minorHAnsi" w:cstheme="minorHAnsi"/>
          </w:rPr>
          <w:t>HERE</w:t>
        </w:r>
      </w:hyperlink>
      <w:r w:rsidRPr="007A6088">
        <w:rPr>
          <w:rFonts w:asciiTheme="minorHAnsi" w:hAnsiTheme="minorHAnsi" w:cstheme="minorHAnsi"/>
          <w:color w:val="231F20"/>
        </w:rPr>
        <w:t>.</w:t>
      </w:r>
    </w:p>
    <w:p w:rsidR="00705079" w:rsidRPr="007A6088" w:rsidRDefault="00705079">
      <w:pPr>
        <w:spacing w:line="242" w:lineRule="auto"/>
        <w:rPr>
          <w:rFonts w:asciiTheme="minorHAnsi" w:hAnsiTheme="minorHAnsi" w:cstheme="minorHAnsi"/>
        </w:rPr>
        <w:sectPr w:rsidR="00705079" w:rsidRPr="007A6088">
          <w:pgSz w:w="16840" w:h="11910" w:orient="landscape"/>
          <w:pgMar w:top="640" w:right="0" w:bottom="280" w:left="0" w:header="720" w:footer="720" w:gutter="0"/>
          <w:cols w:space="720"/>
        </w:sectPr>
      </w:pPr>
    </w:p>
    <w:p w:rsidR="00705079" w:rsidRPr="007A6088" w:rsidRDefault="00FA6374">
      <w:pPr>
        <w:pStyle w:val="BodyText"/>
        <w:rPr>
          <w:rFonts w:asciiTheme="minorHAnsi" w:hAnsiTheme="minorHAnsi" w:cstheme="minorHAnsi"/>
          <w:sz w:val="20"/>
        </w:rPr>
      </w:pPr>
      <w:r w:rsidRPr="007A6088">
        <w:rPr>
          <w:rFonts w:asciiTheme="minorHAnsi" w:hAnsiTheme="minorHAnsi" w:cstheme="minorHAnsi"/>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B2Zl&#10;BmcDAABwCgAADgAAAAAAAAAAAAAAAAAuAgAAZHJzL2Uyb0RvYy54bWxQSwECLQAUAAYACAAAACEA&#10;qykOV94AAAAKAQAADwAAAAAAAAAAAAAAAADBBQAAZHJzL2Rvd25yZXYueG1sUEsFBgAAAAAEAAQA&#10;8wAAAMw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Pr="007A6088" w:rsidRDefault="00705079">
      <w:pPr>
        <w:pStyle w:val="BodyText"/>
        <w:rPr>
          <w:rFonts w:asciiTheme="minorHAnsi" w:hAnsiTheme="minorHAnsi" w:cstheme="minorHAnsi"/>
          <w:sz w:val="20"/>
        </w:rPr>
      </w:pPr>
    </w:p>
    <w:p w:rsidR="00705079" w:rsidRPr="007A6088" w:rsidRDefault="00705079">
      <w:pPr>
        <w:pStyle w:val="BodyText"/>
        <w:rPr>
          <w:rFonts w:asciiTheme="minorHAnsi" w:hAnsiTheme="minorHAnsi" w:cstheme="minorHAnsi"/>
          <w:sz w:val="20"/>
        </w:rPr>
      </w:pPr>
    </w:p>
    <w:p w:rsidR="00705079" w:rsidRPr="007A6088" w:rsidRDefault="00705079">
      <w:pPr>
        <w:pStyle w:val="BodyText"/>
        <w:rPr>
          <w:rFonts w:asciiTheme="minorHAnsi" w:hAnsiTheme="minorHAnsi" w:cstheme="minorHAnsi"/>
          <w:sz w:val="20"/>
        </w:rPr>
      </w:pPr>
    </w:p>
    <w:p w:rsidR="00705079" w:rsidRPr="007A6088" w:rsidRDefault="00705079">
      <w:pPr>
        <w:pStyle w:val="BodyText"/>
        <w:rPr>
          <w:rFonts w:asciiTheme="minorHAnsi" w:hAnsiTheme="minorHAnsi" w:cstheme="minorHAnsi"/>
          <w:sz w:val="20"/>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8322"/>
        <w:gridCol w:w="7055"/>
      </w:tblGrid>
      <w:tr w:rsidR="00705079" w:rsidRPr="007A6088" w:rsidTr="00B22988">
        <w:trPr>
          <w:trHeight w:val="497"/>
        </w:trPr>
        <w:tc>
          <w:tcPr>
            <w:tcW w:w="8322" w:type="dxa"/>
          </w:tcPr>
          <w:p w:rsidR="00705079" w:rsidRPr="007A6088" w:rsidRDefault="00C84880">
            <w:pPr>
              <w:pStyle w:val="TableParagraph"/>
              <w:spacing w:before="21"/>
              <w:ind w:left="80"/>
              <w:rPr>
                <w:rFonts w:asciiTheme="minorHAnsi" w:hAnsiTheme="minorHAnsi" w:cstheme="minorHAnsi"/>
                <w:sz w:val="24"/>
              </w:rPr>
            </w:pPr>
            <w:r w:rsidRPr="007A6088">
              <w:rPr>
                <w:rFonts w:asciiTheme="minorHAnsi" w:hAnsiTheme="minorHAnsi" w:cstheme="minorHAnsi"/>
                <w:color w:val="231F20"/>
                <w:sz w:val="24"/>
              </w:rPr>
              <w:t>Key achievements to date:</w:t>
            </w:r>
          </w:p>
        </w:tc>
        <w:tc>
          <w:tcPr>
            <w:tcW w:w="7055" w:type="dxa"/>
          </w:tcPr>
          <w:p w:rsidR="00705079" w:rsidRPr="007A6088" w:rsidRDefault="00C84880">
            <w:pPr>
              <w:pStyle w:val="TableParagraph"/>
              <w:spacing w:before="21"/>
              <w:ind w:left="80"/>
              <w:rPr>
                <w:rFonts w:asciiTheme="minorHAnsi" w:hAnsiTheme="minorHAnsi" w:cstheme="minorHAnsi"/>
                <w:sz w:val="24"/>
              </w:rPr>
            </w:pPr>
            <w:r w:rsidRPr="007A6088">
              <w:rPr>
                <w:rFonts w:asciiTheme="minorHAnsi" w:hAnsiTheme="minorHAnsi" w:cstheme="minorHAnsi"/>
                <w:color w:val="231F20"/>
                <w:sz w:val="24"/>
              </w:rPr>
              <w:t>Areas for further improvement and baseline evidence of need:</w:t>
            </w:r>
          </w:p>
        </w:tc>
      </w:tr>
      <w:tr w:rsidR="00705079" w:rsidRPr="007A6088" w:rsidTr="00B22988">
        <w:trPr>
          <w:trHeight w:val="696"/>
        </w:trPr>
        <w:tc>
          <w:tcPr>
            <w:tcW w:w="8322" w:type="dxa"/>
          </w:tcPr>
          <w:p w:rsidR="005274D4" w:rsidRDefault="005274D4">
            <w:pPr>
              <w:pStyle w:val="TableParagraph"/>
              <w:ind w:left="0"/>
              <w:rPr>
                <w:rFonts w:asciiTheme="minorHAnsi" w:hAnsiTheme="minorHAnsi" w:cstheme="minorHAnsi"/>
                <w:sz w:val="24"/>
              </w:rPr>
            </w:pPr>
            <w:r w:rsidRPr="007A6088">
              <w:rPr>
                <w:rFonts w:asciiTheme="minorHAnsi" w:hAnsiTheme="minorHAnsi" w:cstheme="minorHAnsi"/>
                <w:sz w:val="24"/>
              </w:rPr>
              <w:t>KI 1 – all pupils receive at least 2 hours of taught PE each week, additional afternoon session – structured physical activity</w:t>
            </w:r>
            <w:r w:rsidR="00FA6374" w:rsidRPr="007A6088">
              <w:rPr>
                <w:rFonts w:asciiTheme="minorHAnsi" w:hAnsiTheme="minorHAnsi" w:cstheme="minorHAnsi"/>
                <w:sz w:val="24"/>
              </w:rPr>
              <w:t xml:space="preserve">.  </w:t>
            </w:r>
          </w:p>
          <w:p w:rsidR="00FD4834" w:rsidRDefault="00FD4834">
            <w:pPr>
              <w:pStyle w:val="TableParagraph"/>
              <w:ind w:left="0"/>
              <w:rPr>
                <w:rFonts w:asciiTheme="minorHAnsi" w:hAnsiTheme="minorHAnsi" w:cstheme="minorHAnsi"/>
                <w:sz w:val="24"/>
              </w:rPr>
            </w:pPr>
            <w:r>
              <w:rPr>
                <w:rFonts w:asciiTheme="minorHAnsi" w:hAnsiTheme="minorHAnsi" w:cstheme="minorHAnsi"/>
                <w:sz w:val="24"/>
              </w:rPr>
              <w:t>Additional playground space added with mulch surface.</w:t>
            </w:r>
          </w:p>
          <w:p w:rsidR="00B22988" w:rsidRDefault="00B22988">
            <w:pPr>
              <w:pStyle w:val="TableParagraph"/>
              <w:ind w:left="0"/>
              <w:rPr>
                <w:rFonts w:asciiTheme="minorHAnsi" w:hAnsiTheme="minorHAnsi" w:cstheme="minorHAnsi"/>
                <w:sz w:val="24"/>
              </w:rPr>
            </w:pPr>
          </w:p>
          <w:p w:rsidR="00B22988" w:rsidRDefault="00B22988" w:rsidP="00B22988">
            <w:pPr>
              <w:rPr>
                <w:rFonts w:asciiTheme="minorHAnsi" w:hAnsiTheme="minorHAnsi" w:cstheme="minorHAnsi"/>
              </w:rPr>
            </w:pPr>
            <w:r>
              <w:rPr>
                <w:rFonts w:asciiTheme="minorHAnsi" w:hAnsiTheme="minorHAnsi" w:cstheme="minorHAnsi"/>
              </w:rPr>
              <w:t xml:space="preserve">KI 1 - </w:t>
            </w:r>
            <w:r>
              <w:rPr>
                <w:rFonts w:asciiTheme="minorHAnsi" w:hAnsiTheme="minorHAnsi" w:cstheme="minorHAnsi"/>
              </w:rPr>
              <w:t xml:space="preserve">Addition of indoor ‘sports zone’ to add table tennis and core strength/developmental movement opportunities. </w:t>
            </w:r>
          </w:p>
          <w:p w:rsidR="00FD4834" w:rsidRPr="007A6088" w:rsidRDefault="00FD4834">
            <w:pPr>
              <w:pStyle w:val="TableParagraph"/>
              <w:ind w:left="0"/>
              <w:rPr>
                <w:rFonts w:asciiTheme="minorHAnsi" w:hAnsiTheme="minorHAnsi" w:cstheme="minorHAnsi"/>
                <w:sz w:val="24"/>
              </w:rPr>
            </w:pPr>
          </w:p>
          <w:p w:rsidR="005274D4" w:rsidRDefault="005274D4" w:rsidP="005274D4">
            <w:pPr>
              <w:pStyle w:val="TableParagraph"/>
              <w:ind w:left="0"/>
              <w:rPr>
                <w:rFonts w:asciiTheme="minorHAnsi" w:hAnsiTheme="minorHAnsi" w:cstheme="minorHAnsi"/>
                <w:sz w:val="24"/>
              </w:rPr>
            </w:pPr>
            <w:r w:rsidRPr="007A6088">
              <w:rPr>
                <w:rFonts w:asciiTheme="minorHAnsi" w:hAnsiTheme="minorHAnsi" w:cstheme="minorHAnsi"/>
                <w:sz w:val="24"/>
              </w:rPr>
              <w:t xml:space="preserve">KI 2 – increased range of sports delivered by specialist coaches during lesson time and then extra-curricular clubs available following the school lessons. </w:t>
            </w:r>
            <w:r w:rsidR="00B22988">
              <w:rPr>
                <w:rFonts w:asciiTheme="minorHAnsi" w:hAnsiTheme="minorHAnsi" w:cstheme="minorHAnsi"/>
                <w:sz w:val="24"/>
              </w:rPr>
              <w:t>S</w:t>
            </w:r>
            <w:r w:rsidRPr="007A6088">
              <w:rPr>
                <w:rFonts w:asciiTheme="minorHAnsi" w:hAnsiTheme="minorHAnsi" w:cstheme="minorHAnsi"/>
                <w:sz w:val="24"/>
              </w:rPr>
              <w:t>haring of local sports clubs.</w:t>
            </w:r>
            <w:r w:rsidR="00890347">
              <w:rPr>
                <w:rFonts w:asciiTheme="minorHAnsi" w:hAnsiTheme="minorHAnsi" w:cstheme="minorHAnsi"/>
                <w:sz w:val="24"/>
              </w:rPr>
              <w:t xml:space="preserve">  </w:t>
            </w:r>
          </w:p>
          <w:p w:rsidR="00B22988" w:rsidRDefault="00B22988" w:rsidP="005274D4">
            <w:pPr>
              <w:pStyle w:val="TableParagraph"/>
              <w:ind w:left="0"/>
              <w:rPr>
                <w:rFonts w:asciiTheme="minorHAnsi" w:hAnsiTheme="minorHAnsi" w:cstheme="minorHAnsi"/>
                <w:sz w:val="24"/>
              </w:rPr>
            </w:pPr>
          </w:p>
          <w:p w:rsidR="00B22988" w:rsidRPr="007A6088" w:rsidRDefault="00B22988" w:rsidP="00B22988">
            <w:pPr>
              <w:rPr>
                <w:rFonts w:asciiTheme="minorHAnsi" w:hAnsiTheme="minorHAnsi" w:cstheme="minorHAnsi"/>
              </w:rPr>
            </w:pPr>
            <w:r>
              <w:rPr>
                <w:rFonts w:asciiTheme="minorHAnsi" w:hAnsiTheme="minorHAnsi" w:cstheme="minorHAnsi"/>
              </w:rPr>
              <w:t xml:space="preserve">KI 2 </w:t>
            </w:r>
            <w:r>
              <w:rPr>
                <w:rFonts w:asciiTheme="minorHAnsi" w:hAnsiTheme="minorHAnsi" w:cstheme="minorHAnsi"/>
              </w:rPr>
              <w:t>Further development of outdoor and adventurous physical activity focusing on collaboration and cooperation – orienteering mapping and lessons.</w:t>
            </w:r>
          </w:p>
          <w:p w:rsidR="00890347" w:rsidRDefault="00890347" w:rsidP="005274D4">
            <w:pPr>
              <w:pStyle w:val="TableParagraph"/>
              <w:ind w:left="0"/>
              <w:rPr>
                <w:rFonts w:asciiTheme="minorHAnsi" w:hAnsiTheme="minorHAnsi" w:cstheme="minorHAnsi"/>
                <w:sz w:val="24"/>
              </w:rPr>
            </w:pPr>
          </w:p>
          <w:p w:rsidR="00890347" w:rsidRPr="007A6088" w:rsidRDefault="00B22988" w:rsidP="005274D4">
            <w:pPr>
              <w:pStyle w:val="TableParagraph"/>
              <w:ind w:left="0"/>
              <w:rPr>
                <w:rFonts w:asciiTheme="minorHAnsi" w:hAnsiTheme="minorHAnsi" w:cstheme="minorHAnsi"/>
                <w:sz w:val="24"/>
              </w:rPr>
            </w:pPr>
            <w:r>
              <w:rPr>
                <w:rFonts w:asciiTheme="minorHAnsi" w:hAnsiTheme="minorHAnsi" w:cstheme="minorHAnsi"/>
                <w:sz w:val="24"/>
              </w:rPr>
              <w:t>KI 2 -</w:t>
            </w:r>
            <w:r w:rsidR="00890347">
              <w:rPr>
                <w:rFonts w:asciiTheme="minorHAnsi" w:hAnsiTheme="minorHAnsi" w:cstheme="minorHAnsi"/>
                <w:sz w:val="24"/>
              </w:rPr>
              <w:t>Forest School is established and all children have a FS block each year.</w:t>
            </w:r>
          </w:p>
          <w:p w:rsidR="005274D4" w:rsidRPr="007A6088" w:rsidRDefault="005274D4" w:rsidP="005274D4">
            <w:pPr>
              <w:pStyle w:val="TableParagraph"/>
              <w:ind w:left="0"/>
              <w:rPr>
                <w:rFonts w:asciiTheme="minorHAnsi" w:hAnsiTheme="minorHAnsi" w:cstheme="minorHAnsi"/>
                <w:sz w:val="24"/>
              </w:rPr>
            </w:pPr>
          </w:p>
          <w:p w:rsidR="00B22988" w:rsidRDefault="005274D4" w:rsidP="00B22988">
            <w:pPr>
              <w:rPr>
                <w:rFonts w:asciiTheme="minorHAnsi" w:hAnsiTheme="minorHAnsi" w:cstheme="minorHAnsi"/>
              </w:rPr>
            </w:pPr>
            <w:r w:rsidRPr="007A6088">
              <w:rPr>
                <w:rFonts w:asciiTheme="minorHAnsi" w:hAnsiTheme="minorHAnsi" w:cstheme="minorHAnsi"/>
                <w:sz w:val="24"/>
              </w:rPr>
              <w:t>K</w:t>
            </w:r>
            <w:r w:rsidR="00B22988">
              <w:rPr>
                <w:rFonts w:asciiTheme="minorHAnsi" w:hAnsiTheme="minorHAnsi" w:cstheme="minorHAnsi"/>
                <w:sz w:val="24"/>
              </w:rPr>
              <w:t>I</w:t>
            </w:r>
            <w:r w:rsidRPr="007A6088">
              <w:rPr>
                <w:rFonts w:asciiTheme="minorHAnsi" w:hAnsiTheme="minorHAnsi" w:cstheme="minorHAnsi"/>
                <w:sz w:val="24"/>
              </w:rPr>
              <w:t xml:space="preserve"> 3 – all coaching sessions were supported by class teacher and teaching assistants.  Valuable CPD was gained through working alongside these coaches.</w:t>
            </w:r>
            <w:r w:rsidR="00B22988" w:rsidRPr="007A6088">
              <w:rPr>
                <w:rFonts w:asciiTheme="minorHAnsi" w:hAnsiTheme="minorHAnsi" w:cstheme="minorHAnsi"/>
              </w:rPr>
              <w:t xml:space="preserve"> </w:t>
            </w:r>
          </w:p>
          <w:p w:rsidR="00B22988" w:rsidRDefault="00B22988" w:rsidP="00B22988">
            <w:pPr>
              <w:rPr>
                <w:rFonts w:asciiTheme="minorHAnsi" w:hAnsiTheme="minorHAnsi" w:cstheme="minorHAnsi"/>
              </w:rPr>
            </w:pPr>
          </w:p>
          <w:p w:rsidR="00B22988" w:rsidRDefault="00B22988" w:rsidP="00B22988">
            <w:pPr>
              <w:rPr>
                <w:rFonts w:asciiTheme="minorHAnsi" w:hAnsiTheme="minorHAnsi" w:cstheme="minorHAnsi"/>
              </w:rPr>
            </w:pPr>
            <w:r>
              <w:rPr>
                <w:rFonts w:asciiTheme="minorHAnsi" w:hAnsiTheme="minorHAnsi" w:cstheme="minorHAnsi"/>
              </w:rPr>
              <w:t xml:space="preserve">KI 3 - </w:t>
            </w:r>
            <w:r w:rsidRPr="007A6088">
              <w:rPr>
                <w:rFonts w:asciiTheme="minorHAnsi" w:hAnsiTheme="minorHAnsi" w:cstheme="minorHAnsi"/>
              </w:rPr>
              <w:t>Opportunity for teacher</w:t>
            </w:r>
            <w:r>
              <w:rPr>
                <w:rFonts w:asciiTheme="minorHAnsi" w:hAnsiTheme="minorHAnsi" w:cstheme="minorHAnsi"/>
              </w:rPr>
              <w:t>s</w:t>
            </w:r>
            <w:r w:rsidRPr="007A6088">
              <w:rPr>
                <w:rFonts w:asciiTheme="minorHAnsi" w:hAnsiTheme="minorHAnsi" w:cstheme="minorHAnsi"/>
              </w:rPr>
              <w:t xml:space="preserve"> to lead more PE sessions following the CPD from the coaches.</w:t>
            </w:r>
          </w:p>
          <w:p w:rsidR="005274D4" w:rsidRPr="007A6088" w:rsidRDefault="005274D4" w:rsidP="005274D4">
            <w:pPr>
              <w:pStyle w:val="TableParagraph"/>
              <w:ind w:left="0"/>
              <w:rPr>
                <w:rFonts w:asciiTheme="minorHAnsi" w:hAnsiTheme="minorHAnsi" w:cstheme="minorHAnsi"/>
                <w:sz w:val="24"/>
              </w:rPr>
            </w:pPr>
          </w:p>
          <w:p w:rsidR="005274D4" w:rsidRPr="007A6088" w:rsidRDefault="005274D4" w:rsidP="005274D4">
            <w:pPr>
              <w:pStyle w:val="TableParagraph"/>
              <w:ind w:left="0"/>
              <w:rPr>
                <w:rFonts w:asciiTheme="minorHAnsi" w:hAnsiTheme="minorHAnsi" w:cstheme="minorHAnsi"/>
                <w:sz w:val="24"/>
              </w:rPr>
            </w:pPr>
            <w:r w:rsidRPr="007A6088">
              <w:rPr>
                <w:rFonts w:asciiTheme="minorHAnsi" w:hAnsiTheme="minorHAnsi" w:cstheme="minorHAnsi"/>
                <w:sz w:val="24"/>
              </w:rPr>
              <w:t>KI 4 – Large range of sports offered by high quality specialist coaches.</w:t>
            </w:r>
          </w:p>
          <w:p w:rsidR="005274D4" w:rsidRPr="007A6088" w:rsidRDefault="005274D4" w:rsidP="005274D4">
            <w:pPr>
              <w:pStyle w:val="TableParagraph"/>
              <w:ind w:left="0"/>
              <w:rPr>
                <w:rFonts w:asciiTheme="minorHAnsi" w:hAnsiTheme="minorHAnsi" w:cstheme="minorHAnsi"/>
                <w:sz w:val="24"/>
              </w:rPr>
            </w:pPr>
          </w:p>
          <w:p w:rsidR="005274D4" w:rsidRPr="007A6088" w:rsidRDefault="005274D4" w:rsidP="005274D4">
            <w:pPr>
              <w:pStyle w:val="TableParagraph"/>
              <w:ind w:left="0"/>
              <w:rPr>
                <w:rFonts w:asciiTheme="minorHAnsi" w:hAnsiTheme="minorHAnsi" w:cstheme="minorHAnsi"/>
                <w:sz w:val="24"/>
              </w:rPr>
            </w:pPr>
            <w:r w:rsidRPr="007A6088">
              <w:rPr>
                <w:rFonts w:asciiTheme="minorHAnsi" w:hAnsiTheme="minorHAnsi" w:cstheme="minorHAnsi"/>
                <w:sz w:val="24"/>
              </w:rPr>
              <w:t>K1 5 – Joined the Charnwood Sports Partnership later in the year and so limited participation.</w:t>
            </w:r>
          </w:p>
          <w:p w:rsidR="005A00FA" w:rsidRDefault="00890347" w:rsidP="005274D4">
            <w:pPr>
              <w:pStyle w:val="TableParagraph"/>
              <w:ind w:left="0"/>
              <w:rPr>
                <w:rFonts w:asciiTheme="minorHAnsi" w:hAnsiTheme="minorHAnsi" w:cstheme="minorHAnsi"/>
                <w:sz w:val="24"/>
              </w:rPr>
            </w:pPr>
            <w:r>
              <w:rPr>
                <w:rFonts w:asciiTheme="minorHAnsi" w:hAnsiTheme="minorHAnsi" w:cstheme="minorHAnsi"/>
                <w:sz w:val="24"/>
              </w:rPr>
              <w:t xml:space="preserve">Competitive sports day took place </w:t>
            </w:r>
          </w:p>
          <w:p w:rsidR="00E372CA" w:rsidRPr="007A6088" w:rsidRDefault="00E372CA" w:rsidP="005274D4">
            <w:pPr>
              <w:pStyle w:val="TableParagraph"/>
              <w:ind w:left="0"/>
              <w:rPr>
                <w:rFonts w:asciiTheme="minorHAnsi" w:hAnsiTheme="minorHAnsi" w:cstheme="minorHAnsi"/>
                <w:sz w:val="24"/>
              </w:rPr>
            </w:pPr>
            <w:r>
              <w:rPr>
                <w:rFonts w:asciiTheme="minorHAnsi" w:hAnsiTheme="minorHAnsi" w:cstheme="minorHAnsi"/>
                <w:sz w:val="24"/>
              </w:rPr>
              <w:t xml:space="preserve">Participation in </w:t>
            </w:r>
            <w:proofErr w:type="spellStart"/>
            <w:r>
              <w:rPr>
                <w:rFonts w:asciiTheme="minorHAnsi" w:hAnsiTheme="minorHAnsi" w:cstheme="minorHAnsi"/>
                <w:sz w:val="24"/>
              </w:rPr>
              <w:t>Prestwold</w:t>
            </w:r>
            <w:proofErr w:type="spellEnd"/>
            <w:r w:rsidR="00B22988">
              <w:rPr>
                <w:rFonts w:asciiTheme="minorHAnsi" w:hAnsiTheme="minorHAnsi" w:cstheme="minorHAnsi"/>
                <w:sz w:val="24"/>
              </w:rPr>
              <w:t>, scurry</w:t>
            </w:r>
            <w:r>
              <w:rPr>
                <w:rFonts w:asciiTheme="minorHAnsi" w:hAnsiTheme="minorHAnsi" w:cstheme="minorHAnsi"/>
                <w:sz w:val="24"/>
              </w:rPr>
              <w:t xml:space="preserve"> and Ratcliffe cross country events, football tournaments (BEP and LCFC) and netball friendly matches</w:t>
            </w:r>
          </w:p>
        </w:tc>
        <w:tc>
          <w:tcPr>
            <w:tcW w:w="7055" w:type="dxa"/>
          </w:tcPr>
          <w:p w:rsidR="005A00FA" w:rsidRDefault="005A00FA">
            <w:pPr>
              <w:pStyle w:val="TableParagraph"/>
              <w:ind w:left="0"/>
              <w:rPr>
                <w:rFonts w:asciiTheme="minorHAnsi" w:hAnsiTheme="minorHAnsi" w:cstheme="minorHAnsi"/>
                <w:sz w:val="24"/>
              </w:rPr>
            </w:pPr>
            <w:r w:rsidRPr="007A6088">
              <w:rPr>
                <w:rFonts w:asciiTheme="minorHAnsi" w:hAnsiTheme="minorHAnsi" w:cstheme="minorHAnsi"/>
                <w:sz w:val="24"/>
              </w:rPr>
              <w:t>Training for lunchtime supervisors</w:t>
            </w:r>
            <w:r w:rsidR="00B22988">
              <w:rPr>
                <w:rFonts w:asciiTheme="minorHAnsi" w:hAnsiTheme="minorHAnsi" w:cstheme="minorHAnsi"/>
                <w:sz w:val="24"/>
              </w:rPr>
              <w:t xml:space="preserve"> – Happy Lunchtimes</w:t>
            </w:r>
          </w:p>
          <w:p w:rsidR="005274D4" w:rsidRPr="007A6088" w:rsidRDefault="005274D4" w:rsidP="005274D4">
            <w:pPr>
              <w:rPr>
                <w:rFonts w:asciiTheme="minorHAnsi" w:hAnsiTheme="minorHAnsi" w:cstheme="minorHAnsi"/>
              </w:rPr>
            </w:pPr>
          </w:p>
          <w:p w:rsidR="00B22988" w:rsidRDefault="00B22988" w:rsidP="005274D4">
            <w:pPr>
              <w:rPr>
                <w:rFonts w:asciiTheme="minorHAnsi" w:hAnsiTheme="minorHAnsi" w:cstheme="minorHAnsi"/>
              </w:rPr>
            </w:pPr>
          </w:p>
          <w:p w:rsidR="00890347" w:rsidRDefault="00740A7D" w:rsidP="005274D4">
            <w:pPr>
              <w:rPr>
                <w:rFonts w:asciiTheme="minorHAnsi" w:hAnsiTheme="minorHAnsi" w:cstheme="minorHAnsi"/>
              </w:rPr>
            </w:pPr>
            <w:r>
              <w:rPr>
                <w:rFonts w:asciiTheme="minorHAnsi" w:hAnsiTheme="minorHAnsi" w:cstheme="minorHAnsi"/>
              </w:rPr>
              <w:t>Additional physical activity to support increased % of overweight children from 20-1-22 heights and weight outcomes – Y6 35%, EYFS 22%</w:t>
            </w:r>
            <w:r w:rsidR="00B22988">
              <w:rPr>
                <w:rFonts w:asciiTheme="minorHAnsi" w:hAnsiTheme="minorHAnsi" w:cstheme="minorHAnsi"/>
              </w:rPr>
              <w:t xml:space="preserve"> - reintroduction of daily mile</w:t>
            </w:r>
          </w:p>
          <w:p w:rsidR="00E372CA" w:rsidRDefault="00E372CA" w:rsidP="005274D4">
            <w:pPr>
              <w:rPr>
                <w:rFonts w:asciiTheme="minorHAnsi" w:hAnsiTheme="minorHAnsi" w:cstheme="minorHAnsi"/>
              </w:rPr>
            </w:pPr>
          </w:p>
          <w:p w:rsidR="00E372CA" w:rsidRDefault="00E372CA" w:rsidP="005274D4">
            <w:pPr>
              <w:rPr>
                <w:rFonts w:asciiTheme="minorHAnsi" w:hAnsiTheme="minorHAnsi" w:cstheme="minorHAnsi"/>
              </w:rPr>
            </w:pPr>
          </w:p>
          <w:p w:rsidR="005274D4" w:rsidRPr="007A6088" w:rsidRDefault="00B22988" w:rsidP="005274D4">
            <w:pPr>
              <w:rPr>
                <w:rFonts w:asciiTheme="minorHAnsi" w:hAnsiTheme="minorHAnsi" w:cstheme="minorHAnsi"/>
              </w:rPr>
            </w:pPr>
            <w:r>
              <w:rPr>
                <w:rFonts w:asciiTheme="minorHAnsi" w:hAnsiTheme="minorHAnsi" w:cstheme="minorHAnsi"/>
              </w:rPr>
              <w:t xml:space="preserve">Increase access to swimming for all children.  Many of the children in upper KS2 are none swimmers, this is in part due to the lack of access to lessons locally particularly over the pandemic years. Increasing the offer </w:t>
            </w:r>
            <w:proofErr w:type="spellStart"/>
            <w:r>
              <w:rPr>
                <w:rFonts w:asciiTheme="minorHAnsi" w:hAnsiTheme="minorHAnsi" w:cstheme="minorHAnsi"/>
              </w:rPr>
              <w:t>frm</w:t>
            </w:r>
            <w:proofErr w:type="spellEnd"/>
            <w:r>
              <w:rPr>
                <w:rFonts w:asciiTheme="minorHAnsi" w:hAnsiTheme="minorHAnsi" w:cstheme="minorHAnsi"/>
              </w:rPr>
              <w:t xml:space="preserve"> year 1 should help to reduce the impact.  </w:t>
            </w:r>
          </w:p>
          <w:p w:rsidR="00E372CA" w:rsidRDefault="00E372CA" w:rsidP="005274D4">
            <w:pPr>
              <w:rPr>
                <w:rFonts w:asciiTheme="minorHAnsi" w:hAnsiTheme="minorHAnsi" w:cstheme="minorHAnsi"/>
              </w:rPr>
            </w:pPr>
          </w:p>
          <w:p w:rsidR="005274D4" w:rsidRDefault="00E372CA" w:rsidP="005274D4">
            <w:pPr>
              <w:rPr>
                <w:rFonts w:asciiTheme="minorHAnsi" w:hAnsiTheme="minorHAnsi" w:cstheme="minorHAnsi"/>
              </w:rPr>
            </w:pPr>
            <w:r>
              <w:rPr>
                <w:rFonts w:asciiTheme="minorHAnsi" w:hAnsiTheme="minorHAnsi" w:cstheme="minorHAnsi"/>
              </w:rPr>
              <w:t>Continued access to competitive sports through BEP sports partnership and LCFC</w:t>
            </w:r>
          </w:p>
          <w:p w:rsidR="00890347" w:rsidRPr="007A6088" w:rsidRDefault="00890347" w:rsidP="005274D4">
            <w:pPr>
              <w:rPr>
                <w:rFonts w:asciiTheme="minorHAnsi" w:hAnsiTheme="minorHAnsi" w:cstheme="minorHAnsi"/>
              </w:rPr>
            </w:pPr>
          </w:p>
          <w:p w:rsidR="005274D4" w:rsidRPr="007A6088" w:rsidRDefault="005274D4" w:rsidP="005274D4">
            <w:pPr>
              <w:rPr>
                <w:rFonts w:asciiTheme="minorHAnsi" w:hAnsiTheme="minorHAnsi" w:cstheme="minorHAnsi"/>
              </w:rPr>
            </w:pPr>
          </w:p>
        </w:tc>
      </w:tr>
    </w:tbl>
    <w:p w:rsidR="00F27E98" w:rsidRDefault="00F27E98">
      <w:pPr>
        <w:pStyle w:val="BodyText"/>
        <w:spacing w:before="5"/>
        <w:rPr>
          <w:rFonts w:asciiTheme="minorHAnsi" w:hAnsiTheme="minorHAnsi" w:cstheme="minorHAnsi"/>
          <w:sz w:val="19"/>
        </w:rPr>
      </w:pPr>
      <w:bookmarkStart w:id="0" w:name="_GoBack"/>
      <w:bookmarkEnd w:id="0"/>
    </w:p>
    <w:p w:rsidR="00F27E98" w:rsidRPr="007A6088" w:rsidRDefault="00F27E98">
      <w:pPr>
        <w:pStyle w:val="BodyText"/>
        <w:spacing w:before="5"/>
        <w:rPr>
          <w:rFonts w:asciiTheme="minorHAnsi" w:hAnsiTheme="minorHAnsi" w:cs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rsidRPr="007A6088">
        <w:trPr>
          <w:trHeight w:val="405"/>
        </w:trPr>
        <w:tc>
          <w:tcPr>
            <w:tcW w:w="11582" w:type="dxa"/>
          </w:tcPr>
          <w:p w:rsidR="00705079" w:rsidRPr="007A6088" w:rsidRDefault="00C84880">
            <w:pPr>
              <w:pStyle w:val="TableParagraph"/>
              <w:spacing w:before="17"/>
              <w:ind w:left="80"/>
              <w:rPr>
                <w:rFonts w:asciiTheme="minorHAnsi" w:hAnsiTheme="minorHAnsi" w:cstheme="minorHAnsi"/>
                <w:sz w:val="26"/>
              </w:rPr>
            </w:pPr>
            <w:r w:rsidRPr="007A6088">
              <w:rPr>
                <w:rFonts w:asciiTheme="minorHAnsi" w:hAnsiTheme="minorHAnsi" w:cstheme="minorHAnsi"/>
                <w:color w:val="231F20"/>
                <w:sz w:val="26"/>
              </w:rPr>
              <w:t>Meeting national curriculum requirements for swimming and water safety</w:t>
            </w:r>
          </w:p>
        </w:tc>
        <w:tc>
          <w:tcPr>
            <w:tcW w:w="3798" w:type="dxa"/>
          </w:tcPr>
          <w:p w:rsidR="00705079" w:rsidRPr="007A6088" w:rsidRDefault="00C84880">
            <w:pPr>
              <w:pStyle w:val="TableParagraph"/>
              <w:spacing w:before="17"/>
              <w:ind w:left="79"/>
              <w:rPr>
                <w:rFonts w:asciiTheme="minorHAnsi" w:hAnsiTheme="minorHAnsi" w:cstheme="minorHAnsi"/>
                <w:sz w:val="26"/>
              </w:rPr>
            </w:pPr>
            <w:r w:rsidRPr="007A6088">
              <w:rPr>
                <w:rFonts w:asciiTheme="minorHAnsi" w:hAnsiTheme="minorHAnsi" w:cstheme="minorHAnsi"/>
                <w:color w:val="231F20"/>
                <w:sz w:val="26"/>
              </w:rPr>
              <w:t>Please complete all of the below:</w:t>
            </w:r>
          </w:p>
        </w:tc>
      </w:tr>
      <w:tr w:rsidR="00705079" w:rsidRPr="007A6088">
        <w:trPr>
          <w:trHeight w:val="1271"/>
        </w:trPr>
        <w:tc>
          <w:tcPr>
            <w:tcW w:w="11582" w:type="dxa"/>
          </w:tcPr>
          <w:p w:rsidR="00705079" w:rsidRPr="007A6088" w:rsidRDefault="00C84880">
            <w:pPr>
              <w:pStyle w:val="TableParagraph"/>
              <w:spacing w:before="22" w:line="235" w:lineRule="auto"/>
              <w:ind w:left="80"/>
              <w:rPr>
                <w:rFonts w:asciiTheme="minorHAnsi" w:hAnsiTheme="minorHAnsi" w:cstheme="minorHAnsi"/>
                <w:sz w:val="26"/>
              </w:rPr>
            </w:pPr>
            <w:r w:rsidRPr="007A6088">
              <w:rPr>
                <w:rFonts w:asciiTheme="minorHAnsi" w:hAnsiTheme="minorHAnsi" w:cstheme="minorHAnsi"/>
                <w:color w:val="231F20"/>
                <w:sz w:val="26"/>
              </w:rPr>
              <w:t>What percentage of your current</w:t>
            </w:r>
            <w:r w:rsidRPr="007A6088">
              <w:rPr>
                <w:rFonts w:asciiTheme="minorHAnsi" w:hAnsiTheme="minorHAnsi" w:cstheme="minorHAnsi"/>
                <w:color w:val="231F20"/>
                <w:spacing w:val="-5"/>
                <w:sz w:val="26"/>
              </w:rPr>
              <w:t xml:space="preserve"> Year </w:t>
            </w:r>
            <w:r w:rsidRPr="007A6088">
              <w:rPr>
                <w:rFonts w:asciiTheme="minorHAnsi" w:hAnsiTheme="minorHAnsi" w:cstheme="minorHAnsi"/>
                <w:color w:val="231F20"/>
                <w:sz w:val="26"/>
              </w:rPr>
              <w:t xml:space="preserve">6 cohort swim </w:t>
            </w:r>
            <w:r w:rsidRPr="007A6088">
              <w:rPr>
                <w:rFonts w:asciiTheme="minorHAnsi" w:hAnsiTheme="minorHAnsi" w:cstheme="minorHAnsi"/>
                <w:color w:val="231F20"/>
                <w:spacing w:val="-3"/>
                <w:sz w:val="26"/>
              </w:rPr>
              <w:t xml:space="preserve">competently, </w:t>
            </w:r>
            <w:r w:rsidRPr="007A6088">
              <w:rPr>
                <w:rFonts w:asciiTheme="minorHAnsi" w:hAnsiTheme="minorHAnsi" w:cstheme="minorHAnsi"/>
                <w:color w:val="231F20"/>
                <w:sz w:val="26"/>
              </w:rPr>
              <w:t>confidently and proficiently over a distance of at least 25 metres?</w:t>
            </w:r>
          </w:p>
          <w:p w:rsidR="00705079" w:rsidRPr="007A6088" w:rsidRDefault="00C84880">
            <w:pPr>
              <w:pStyle w:val="TableParagraph"/>
              <w:spacing w:line="312" w:lineRule="exact"/>
              <w:ind w:left="80"/>
              <w:rPr>
                <w:rFonts w:asciiTheme="minorHAnsi" w:hAnsiTheme="minorHAnsi" w:cstheme="minorHAnsi"/>
                <w:sz w:val="26"/>
              </w:rPr>
            </w:pPr>
            <w:r w:rsidRPr="007A6088">
              <w:rPr>
                <w:rFonts w:asciiTheme="minorHAnsi" w:hAnsiTheme="minorHAnsi" w:cstheme="minorHAnsi"/>
                <w:b/>
                <w:color w:val="231F20"/>
                <w:sz w:val="26"/>
              </w:rPr>
              <w:t xml:space="preserve">N.B. </w:t>
            </w:r>
            <w:r w:rsidRPr="007A6088">
              <w:rPr>
                <w:rFonts w:asciiTheme="minorHAnsi" w:hAnsiTheme="minorHAnsi" w:cstheme="minorHAnsi"/>
                <w:color w:val="231F20"/>
                <w:sz w:val="26"/>
              </w:rPr>
              <w:t>Even though your children may swim in another year please report on their attainment on leaving</w:t>
            </w:r>
          </w:p>
          <w:p w:rsidR="00705079" w:rsidRPr="007A6088" w:rsidRDefault="00C84880">
            <w:pPr>
              <w:pStyle w:val="TableParagraph"/>
              <w:spacing w:line="295" w:lineRule="exact"/>
              <w:ind w:left="80"/>
              <w:rPr>
                <w:rFonts w:asciiTheme="minorHAnsi" w:hAnsiTheme="minorHAnsi" w:cstheme="minorHAnsi"/>
                <w:sz w:val="26"/>
              </w:rPr>
            </w:pPr>
            <w:r w:rsidRPr="007A6088">
              <w:rPr>
                <w:rFonts w:asciiTheme="minorHAnsi" w:hAnsiTheme="minorHAnsi" w:cstheme="minorHAnsi"/>
                <w:color w:val="231F20"/>
                <w:sz w:val="26"/>
              </w:rPr>
              <w:t>primary school.</w:t>
            </w:r>
          </w:p>
        </w:tc>
        <w:tc>
          <w:tcPr>
            <w:tcW w:w="3798" w:type="dxa"/>
          </w:tcPr>
          <w:p w:rsidR="00846B2E" w:rsidRDefault="00846B2E">
            <w:pPr>
              <w:pStyle w:val="TableParagraph"/>
              <w:spacing w:before="17"/>
              <w:ind w:left="79"/>
              <w:rPr>
                <w:rFonts w:asciiTheme="minorHAnsi" w:hAnsiTheme="minorHAnsi" w:cstheme="minorHAnsi"/>
                <w:color w:val="231F20"/>
                <w:sz w:val="26"/>
              </w:rPr>
            </w:pPr>
            <w:r>
              <w:rPr>
                <w:rFonts w:asciiTheme="minorHAnsi" w:hAnsiTheme="minorHAnsi" w:cstheme="minorHAnsi"/>
                <w:color w:val="231F20"/>
                <w:sz w:val="26"/>
              </w:rPr>
              <w:t>92% - 22-23</w:t>
            </w:r>
          </w:p>
          <w:p w:rsidR="00705079" w:rsidRPr="007A6088" w:rsidRDefault="00035F3A">
            <w:pPr>
              <w:pStyle w:val="TableParagraph"/>
              <w:spacing w:before="17"/>
              <w:ind w:left="79"/>
              <w:rPr>
                <w:rFonts w:asciiTheme="minorHAnsi" w:hAnsiTheme="minorHAnsi" w:cstheme="minorHAnsi"/>
                <w:sz w:val="26"/>
              </w:rPr>
            </w:pPr>
            <w:r>
              <w:rPr>
                <w:rFonts w:asciiTheme="minorHAnsi" w:hAnsiTheme="minorHAnsi" w:cstheme="minorHAnsi"/>
                <w:color w:val="231F20"/>
                <w:sz w:val="26"/>
              </w:rPr>
              <w:t>54</w:t>
            </w:r>
            <w:r w:rsidR="00C84880" w:rsidRPr="007A6088">
              <w:rPr>
                <w:rFonts w:asciiTheme="minorHAnsi" w:hAnsiTheme="minorHAnsi" w:cstheme="minorHAnsi"/>
                <w:color w:val="231F20"/>
                <w:sz w:val="26"/>
              </w:rPr>
              <w:t>%</w:t>
            </w:r>
            <w:r w:rsidR="00846B2E">
              <w:rPr>
                <w:rFonts w:asciiTheme="minorHAnsi" w:hAnsiTheme="minorHAnsi" w:cstheme="minorHAnsi"/>
                <w:color w:val="231F20"/>
                <w:sz w:val="26"/>
              </w:rPr>
              <w:t xml:space="preserve"> - 23-24 Autumn term</w:t>
            </w:r>
          </w:p>
        </w:tc>
      </w:tr>
      <w:tr w:rsidR="00705079" w:rsidRPr="007A6088" w:rsidTr="00BF0511">
        <w:trPr>
          <w:trHeight w:val="1159"/>
        </w:trPr>
        <w:tc>
          <w:tcPr>
            <w:tcW w:w="11582" w:type="dxa"/>
          </w:tcPr>
          <w:p w:rsidR="00705079" w:rsidRPr="007A6088" w:rsidRDefault="00C84880">
            <w:pPr>
              <w:pStyle w:val="TableParagraph"/>
              <w:spacing w:before="22" w:line="235" w:lineRule="auto"/>
              <w:ind w:left="80" w:right="261"/>
              <w:rPr>
                <w:rFonts w:asciiTheme="minorHAnsi" w:hAnsiTheme="minorHAnsi" w:cstheme="minorHAnsi"/>
                <w:sz w:val="26"/>
              </w:rPr>
            </w:pPr>
            <w:r w:rsidRPr="007A6088">
              <w:rPr>
                <w:rFonts w:asciiTheme="minorHAnsi" w:hAnsiTheme="minorHAnsi" w:cstheme="minorHAnsi"/>
                <w:color w:val="231F20"/>
                <w:sz w:val="26"/>
              </w:rPr>
              <w:t xml:space="preserve">What percentage of your current </w:t>
            </w:r>
            <w:r w:rsidRPr="007A6088">
              <w:rPr>
                <w:rFonts w:asciiTheme="minorHAnsi" w:hAnsiTheme="minorHAnsi" w:cstheme="minorHAnsi"/>
                <w:color w:val="231F20"/>
                <w:spacing w:val="-5"/>
                <w:sz w:val="26"/>
              </w:rPr>
              <w:t xml:space="preserve">Year </w:t>
            </w:r>
            <w:r w:rsidRPr="007A6088">
              <w:rPr>
                <w:rFonts w:asciiTheme="minorHAnsi" w:hAnsiTheme="minorHAnsi" w:cstheme="minorHAnsi"/>
                <w:color w:val="231F20"/>
                <w:sz w:val="26"/>
              </w:rPr>
              <w:t xml:space="preserve">6 cohort use a range of </w:t>
            </w:r>
            <w:r w:rsidRPr="007A6088">
              <w:rPr>
                <w:rFonts w:asciiTheme="minorHAnsi" w:hAnsiTheme="minorHAnsi" w:cstheme="minorHAnsi"/>
                <w:color w:val="231F20"/>
                <w:spacing w:val="-3"/>
                <w:sz w:val="26"/>
              </w:rPr>
              <w:t xml:space="preserve">strokes </w:t>
            </w:r>
            <w:r w:rsidRPr="007A6088">
              <w:rPr>
                <w:rFonts w:asciiTheme="minorHAnsi" w:hAnsiTheme="minorHAnsi" w:cstheme="minorHAnsi"/>
                <w:color w:val="231F20"/>
                <w:sz w:val="26"/>
              </w:rPr>
              <w:t xml:space="preserve">effectively [for example, front crawl, </w:t>
            </w:r>
            <w:r w:rsidRPr="007A6088">
              <w:rPr>
                <w:rFonts w:asciiTheme="minorHAnsi" w:hAnsiTheme="minorHAnsi" w:cstheme="minorHAnsi"/>
                <w:color w:val="231F20"/>
                <w:spacing w:val="-3"/>
                <w:sz w:val="26"/>
              </w:rPr>
              <w:t xml:space="preserve">backstroke </w:t>
            </w:r>
            <w:r w:rsidRPr="007A6088">
              <w:rPr>
                <w:rFonts w:asciiTheme="minorHAnsi" w:hAnsiTheme="minorHAnsi" w:cstheme="minorHAnsi"/>
                <w:color w:val="231F20"/>
                <w:sz w:val="26"/>
              </w:rPr>
              <w:t>and breaststroke]?</w:t>
            </w:r>
          </w:p>
        </w:tc>
        <w:tc>
          <w:tcPr>
            <w:tcW w:w="3798" w:type="dxa"/>
          </w:tcPr>
          <w:p w:rsidR="00846B2E" w:rsidRDefault="00846B2E" w:rsidP="00846B2E">
            <w:pPr>
              <w:pStyle w:val="TableParagraph"/>
              <w:spacing w:before="17"/>
              <w:ind w:left="79"/>
              <w:rPr>
                <w:rFonts w:asciiTheme="minorHAnsi" w:hAnsiTheme="minorHAnsi" w:cstheme="minorHAnsi"/>
                <w:color w:val="231F20"/>
                <w:sz w:val="26"/>
              </w:rPr>
            </w:pPr>
            <w:r>
              <w:rPr>
                <w:rFonts w:asciiTheme="minorHAnsi" w:hAnsiTheme="minorHAnsi" w:cstheme="minorHAnsi"/>
                <w:color w:val="231F20"/>
                <w:sz w:val="26"/>
              </w:rPr>
              <w:t>92% - 22-23</w:t>
            </w:r>
          </w:p>
          <w:p w:rsidR="00705079" w:rsidRPr="007A6088" w:rsidRDefault="00846B2E" w:rsidP="00846B2E">
            <w:pPr>
              <w:pStyle w:val="TableParagraph"/>
              <w:spacing w:before="17"/>
              <w:ind w:left="79"/>
              <w:rPr>
                <w:rFonts w:asciiTheme="minorHAnsi" w:hAnsiTheme="minorHAnsi" w:cstheme="minorHAnsi"/>
                <w:sz w:val="26"/>
              </w:rPr>
            </w:pPr>
            <w:r>
              <w:rPr>
                <w:rFonts w:asciiTheme="minorHAnsi" w:hAnsiTheme="minorHAnsi" w:cstheme="minorHAnsi"/>
                <w:color w:val="231F20"/>
                <w:sz w:val="26"/>
              </w:rPr>
              <w:t>54</w:t>
            </w:r>
            <w:r w:rsidRPr="007A6088">
              <w:rPr>
                <w:rFonts w:asciiTheme="minorHAnsi" w:hAnsiTheme="minorHAnsi" w:cstheme="minorHAnsi"/>
                <w:color w:val="231F20"/>
                <w:sz w:val="26"/>
              </w:rPr>
              <w:t>%</w:t>
            </w:r>
            <w:r>
              <w:rPr>
                <w:rFonts w:asciiTheme="minorHAnsi" w:hAnsiTheme="minorHAnsi" w:cstheme="minorHAnsi"/>
                <w:color w:val="231F20"/>
                <w:sz w:val="26"/>
              </w:rPr>
              <w:t xml:space="preserve"> - 23-24</w:t>
            </w:r>
            <w:r>
              <w:rPr>
                <w:rFonts w:asciiTheme="minorHAnsi" w:hAnsiTheme="minorHAnsi" w:cstheme="minorHAnsi"/>
                <w:color w:val="231F20"/>
                <w:sz w:val="26"/>
              </w:rPr>
              <w:t xml:space="preserve"> Autumn term</w:t>
            </w:r>
          </w:p>
        </w:tc>
      </w:tr>
      <w:tr w:rsidR="00705079" w:rsidRPr="007A6088" w:rsidTr="00BF0511">
        <w:trPr>
          <w:trHeight w:val="1117"/>
        </w:trPr>
        <w:tc>
          <w:tcPr>
            <w:tcW w:w="11582" w:type="dxa"/>
          </w:tcPr>
          <w:p w:rsidR="00705079" w:rsidRPr="007A6088" w:rsidRDefault="00C84880">
            <w:pPr>
              <w:pStyle w:val="TableParagraph"/>
              <w:spacing w:before="17"/>
              <w:ind w:left="80"/>
              <w:rPr>
                <w:rFonts w:asciiTheme="minorHAnsi" w:hAnsiTheme="minorHAnsi" w:cstheme="minorHAnsi"/>
                <w:sz w:val="26"/>
              </w:rPr>
            </w:pPr>
            <w:r w:rsidRPr="007A6088">
              <w:rPr>
                <w:rFonts w:asciiTheme="minorHAnsi" w:hAnsiTheme="minorHAnsi" w:cstheme="minorHAnsi"/>
                <w:color w:val="231F20"/>
                <w:sz w:val="26"/>
              </w:rPr>
              <w:t>What percentage of your current Year 6 cohort perform safe self-rescue in different water-based situations?</w:t>
            </w:r>
          </w:p>
        </w:tc>
        <w:tc>
          <w:tcPr>
            <w:tcW w:w="3798" w:type="dxa"/>
          </w:tcPr>
          <w:p w:rsidR="00846B2E" w:rsidRDefault="00846B2E" w:rsidP="00846B2E">
            <w:pPr>
              <w:pStyle w:val="TableParagraph"/>
              <w:spacing w:before="17"/>
              <w:ind w:left="79"/>
              <w:rPr>
                <w:rFonts w:asciiTheme="minorHAnsi" w:hAnsiTheme="minorHAnsi" w:cstheme="minorHAnsi"/>
                <w:color w:val="231F20"/>
                <w:sz w:val="26"/>
              </w:rPr>
            </w:pPr>
            <w:r>
              <w:rPr>
                <w:rFonts w:asciiTheme="minorHAnsi" w:hAnsiTheme="minorHAnsi" w:cstheme="minorHAnsi"/>
                <w:color w:val="231F20"/>
                <w:sz w:val="26"/>
              </w:rPr>
              <w:t>92% - 22-23</w:t>
            </w:r>
          </w:p>
          <w:p w:rsidR="00705079" w:rsidRPr="007A6088" w:rsidRDefault="00846B2E" w:rsidP="00846B2E">
            <w:pPr>
              <w:pStyle w:val="TableParagraph"/>
              <w:spacing w:before="17"/>
              <w:ind w:left="79"/>
              <w:rPr>
                <w:rFonts w:asciiTheme="minorHAnsi" w:hAnsiTheme="minorHAnsi" w:cstheme="minorHAnsi"/>
                <w:sz w:val="26"/>
              </w:rPr>
            </w:pPr>
            <w:r>
              <w:rPr>
                <w:rFonts w:asciiTheme="minorHAnsi" w:hAnsiTheme="minorHAnsi" w:cstheme="minorHAnsi"/>
                <w:color w:val="231F20"/>
                <w:sz w:val="26"/>
              </w:rPr>
              <w:t>54</w:t>
            </w:r>
            <w:r w:rsidRPr="007A6088">
              <w:rPr>
                <w:rFonts w:asciiTheme="minorHAnsi" w:hAnsiTheme="minorHAnsi" w:cstheme="minorHAnsi"/>
                <w:color w:val="231F20"/>
                <w:sz w:val="26"/>
              </w:rPr>
              <w:t>%</w:t>
            </w:r>
            <w:r>
              <w:rPr>
                <w:rFonts w:asciiTheme="minorHAnsi" w:hAnsiTheme="minorHAnsi" w:cstheme="minorHAnsi"/>
                <w:color w:val="231F20"/>
                <w:sz w:val="26"/>
              </w:rPr>
              <w:t xml:space="preserve"> - 23-24</w:t>
            </w:r>
            <w:r>
              <w:rPr>
                <w:rFonts w:asciiTheme="minorHAnsi" w:hAnsiTheme="minorHAnsi" w:cstheme="minorHAnsi"/>
                <w:color w:val="231F20"/>
                <w:sz w:val="26"/>
              </w:rPr>
              <w:t xml:space="preserve"> Autumn Term</w:t>
            </w:r>
          </w:p>
        </w:tc>
      </w:tr>
      <w:tr w:rsidR="00705079" w:rsidRPr="007A6088">
        <w:trPr>
          <w:trHeight w:val="1135"/>
        </w:trPr>
        <w:tc>
          <w:tcPr>
            <w:tcW w:w="11582" w:type="dxa"/>
          </w:tcPr>
          <w:p w:rsidR="00705079" w:rsidRPr="007A6088" w:rsidRDefault="00C84880">
            <w:pPr>
              <w:pStyle w:val="TableParagraph"/>
              <w:spacing w:before="22" w:line="235" w:lineRule="auto"/>
              <w:ind w:left="80" w:right="216"/>
              <w:jc w:val="both"/>
              <w:rPr>
                <w:rFonts w:asciiTheme="minorHAnsi" w:hAnsiTheme="minorHAnsi" w:cstheme="minorHAnsi"/>
                <w:sz w:val="26"/>
              </w:rPr>
            </w:pPr>
            <w:r w:rsidRPr="007A6088">
              <w:rPr>
                <w:rFonts w:asciiTheme="minorHAnsi" w:hAnsiTheme="minorHAnsi" w:cstheme="minorHAnsi"/>
                <w:color w:val="231F20"/>
                <w:sz w:val="26"/>
              </w:rPr>
              <w:t>Schools</w:t>
            </w:r>
            <w:r w:rsidRPr="007A6088">
              <w:rPr>
                <w:rFonts w:asciiTheme="minorHAnsi" w:hAnsiTheme="minorHAnsi" w:cstheme="minorHAnsi"/>
                <w:color w:val="231F20"/>
                <w:spacing w:val="-4"/>
                <w:sz w:val="26"/>
              </w:rPr>
              <w:t xml:space="preserve"> </w:t>
            </w:r>
            <w:r w:rsidRPr="007A6088">
              <w:rPr>
                <w:rFonts w:asciiTheme="minorHAnsi" w:hAnsiTheme="minorHAnsi" w:cstheme="minorHAnsi"/>
                <w:color w:val="231F20"/>
                <w:sz w:val="26"/>
              </w:rPr>
              <w:t>can</w:t>
            </w:r>
            <w:r w:rsidRPr="007A6088">
              <w:rPr>
                <w:rFonts w:asciiTheme="minorHAnsi" w:hAnsiTheme="minorHAnsi" w:cstheme="minorHAnsi"/>
                <w:color w:val="231F20"/>
                <w:spacing w:val="-3"/>
                <w:sz w:val="26"/>
              </w:rPr>
              <w:t xml:space="preserve"> </w:t>
            </w:r>
            <w:r w:rsidRPr="007A6088">
              <w:rPr>
                <w:rFonts w:asciiTheme="minorHAnsi" w:hAnsiTheme="minorHAnsi" w:cstheme="minorHAnsi"/>
                <w:color w:val="231F20"/>
                <w:sz w:val="26"/>
              </w:rPr>
              <w:t>choose</w:t>
            </w:r>
            <w:r w:rsidRPr="007A6088">
              <w:rPr>
                <w:rFonts w:asciiTheme="minorHAnsi" w:hAnsiTheme="minorHAnsi" w:cstheme="minorHAnsi"/>
                <w:color w:val="231F20"/>
                <w:spacing w:val="-3"/>
                <w:sz w:val="26"/>
              </w:rPr>
              <w:t xml:space="preserve"> </w:t>
            </w:r>
            <w:r w:rsidRPr="007A6088">
              <w:rPr>
                <w:rFonts w:asciiTheme="minorHAnsi" w:hAnsiTheme="minorHAnsi" w:cstheme="minorHAnsi"/>
                <w:color w:val="231F20"/>
                <w:sz w:val="26"/>
              </w:rPr>
              <w:t>to</w:t>
            </w:r>
            <w:r w:rsidRPr="007A6088">
              <w:rPr>
                <w:rFonts w:asciiTheme="minorHAnsi" w:hAnsiTheme="minorHAnsi" w:cstheme="minorHAnsi"/>
                <w:color w:val="231F20"/>
                <w:spacing w:val="-3"/>
                <w:sz w:val="26"/>
              </w:rPr>
              <w:t xml:space="preserve"> </w:t>
            </w:r>
            <w:r w:rsidRPr="007A6088">
              <w:rPr>
                <w:rFonts w:asciiTheme="minorHAnsi" w:hAnsiTheme="minorHAnsi" w:cstheme="minorHAnsi"/>
                <w:color w:val="231F20"/>
                <w:sz w:val="26"/>
              </w:rPr>
              <w:t>use</w:t>
            </w:r>
            <w:r w:rsidRPr="007A6088">
              <w:rPr>
                <w:rFonts w:asciiTheme="minorHAnsi" w:hAnsiTheme="minorHAnsi" w:cstheme="minorHAnsi"/>
                <w:color w:val="231F20"/>
                <w:spacing w:val="-3"/>
                <w:sz w:val="26"/>
              </w:rPr>
              <w:t xml:space="preserve"> </w:t>
            </w:r>
            <w:r w:rsidRPr="007A6088">
              <w:rPr>
                <w:rFonts w:asciiTheme="minorHAnsi" w:hAnsiTheme="minorHAnsi" w:cstheme="minorHAnsi"/>
                <w:color w:val="231F20"/>
                <w:sz w:val="26"/>
              </w:rPr>
              <w:t>the</w:t>
            </w:r>
            <w:r w:rsidRPr="007A6088">
              <w:rPr>
                <w:rFonts w:asciiTheme="minorHAnsi" w:hAnsiTheme="minorHAnsi" w:cstheme="minorHAnsi"/>
                <w:color w:val="231F20"/>
                <w:spacing w:val="-3"/>
                <w:sz w:val="26"/>
              </w:rPr>
              <w:t xml:space="preserve"> </w:t>
            </w:r>
            <w:r w:rsidRPr="007A6088">
              <w:rPr>
                <w:rFonts w:asciiTheme="minorHAnsi" w:hAnsiTheme="minorHAnsi" w:cstheme="minorHAnsi"/>
                <w:color w:val="231F20"/>
                <w:sz w:val="26"/>
              </w:rPr>
              <w:t>Primary</w:t>
            </w:r>
            <w:r w:rsidRPr="007A6088">
              <w:rPr>
                <w:rFonts w:asciiTheme="minorHAnsi" w:hAnsiTheme="minorHAnsi" w:cstheme="minorHAnsi"/>
                <w:color w:val="231F20"/>
                <w:spacing w:val="-2"/>
                <w:sz w:val="26"/>
              </w:rPr>
              <w:t xml:space="preserve"> </w:t>
            </w:r>
            <w:r w:rsidRPr="007A6088">
              <w:rPr>
                <w:rFonts w:asciiTheme="minorHAnsi" w:hAnsiTheme="minorHAnsi" w:cstheme="minorHAnsi"/>
                <w:color w:val="231F20"/>
                <w:sz w:val="26"/>
              </w:rPr>
              <w:t>PE</w:t>
            </w:r>
            <w:r w:rsidRPr="007A6088">
              <w:rPr>
                <w:rFonts w:asciiTheme="minorHAnsi" w:hAnsiTheme="minorHAnsi" w:cstheme="minorHAnsi"/>
                <w:color w:val="231F20"/>
                <w:spacing w:val="-3"/>
                <w:sz w:val="26"/>
              </w:rPr>
              <w:t xml:space="preserve"> </w:t>
            </w:r>
            <w:r w:rsidRPr="007A6088">
              <w:rPr>
                <w:rFonts w:asciiTheme="minorHAnsi" w:hAnsiTheme="minorHAnsi" w:cstheme="minorHAnsi"/>
                <w:color w:val="231F20"/>
                <w:sz w:val="26"/>
              </w:rPr>
              <w:t>and</w:t>
            </w:r>
            <w:r w:rsidRPr="007A6088">
              <w:rPr>
                <w:rFonts w:asciiTheme="minorHAnsi" w:hAnsiTheme="minorHAnsi" w:cstheme="minorHAnsi"/>
                <w:color w:val="231F20"/>
                <w:spacing w:val="-3"/>
                <w:sz w:val="26"/>
              </w:rPr>
              <w:t xml:space="preserve"> </w:t>
            </w:r>
            <w:r w:rsidRPr="007A6088">
              <w:rPr>
                <w:rFonts w:asciiTheme="minorHAnsi" w:hAnsiTheme="minorHAnsi" w:cstheme="minorHAnsi"/>
                <w:color w:val="231F20"/>
                <w:sz w:val="26"/>
              </w:rPr>
              <w:t>Sport</w:t>
            </w:r>
            <w:r w:rsidRPr="007A6088">
              <w:rPr>
                <w:rFonts w:asciiTheme="minorHAnsi" w:hAnsiTheme="minorHAnsi" w:cstheme="minorHAnsi"/>
                <w:color w:val="231F20"/>
                <w:spacing w:val="-4"/>
                <w:sz w:val="26"/>
              </w:rPr>
              <w:t xml:space="preserve"> </w:t>
            </w:r>
            <w:r w:rsidRPr="007A6088">
              <w:rPr>
                <w:rFonts w:asciiTheme="minorHAnsi" w:hAnsiTheme="minorHAnsi" w:cstheme="minorHAnsi"/>
                <w:color w:val="231F20"/>
                <w:sz w:val="26"/>
              </w:rPr>
              <w:t>Premium</w:t>
            </w:r>
            <w:r w:rsidRPr="007A6088">
              <w:rPr>
                <w:rFonts w:asciiTheme="minorHAnsi" w:hAnsiTheme="minorHAnsi" w:cstheme="minorHAnsi"/>
                <w:color w:val="231F20"/>
                <w:spacing w:val="-2"/>
                <w:sz w:val="26"/>
              </w:rPr>
              <w:t xml:space="preserve"> </w:t>
            </w:r>
            <w:r w:rsidRPr="007A6088">
              <w:rPr>
                <w:rFonts w:asciiTheme="minorHAnsi" w:hAnsiTheme="minorHAnsi" w:cstheme="minorHAnsi"/>
                <w:color w:val="231F20"/>
                <w:sz w:val="26"/>
              </w:rPr>
              <w:t>to</w:t>
            </w:r>
            <w:r w:rsidRPr="007A6088">
              <w:rPr>
                <w:rFonts w:asciiTheme="minorHAnsi" w:hAnsiTheme="minorHAnsi" w:cstheme="minorHAnsi"/>
                <w:color w:val="231F20"/>
                <w:spacing w:val="-3"/>
                <w:sz w:val="26"/>
              </w:rPr>
              <w:t xml:space="preserve"> </w:t>
            </w:r>
            <w:r w:rsidRPr="007A6088">
              <w:rPr>
                <w:rFonts w:asciiTheme="minorHAnsi" w:hAnsiTheme="minorHAnsi" w:cstheme="minorHAnsi"/>
                <w:color w:val="231F20"/>
                <w:sz w:val="26"/>
              </w:rPr>
              <w:t>provide</w:t>
            </w:r>
            <w:r w:rsidRPr="007A6088">
              <w:rPr>
                <w:rFonts w:asciiTheme="minorHAnsi" w:hAnsiTheme="minorHAnsi" w:cstheme="minorHAnsi"/>
                <w:color w:val="231F20"/>
                <w:spacing w:val="-3"/>
                <w:sz w:val="26"/>
              </w:rPr>
              <w:t xml:space="preserve"> </w:t>
            </w:r>
            <w:r w:rsidRPr="007A6088">
              <w:rPr>
                <w:rFonts w:asciiTheme="minorHAnsi" w:hAnsiTheme="minorHAnsi" w:cstheme="minorHAnsi"/>
                <w:color w:val="231F20"/>
                <w:sz w:val="26"/>
              </w:rPr>
              <w:t>additional</w:t>
            </w:r>
            <w:r w:rsidRPr="007A6088">
              <w:rPr>
                <w:rFonts w:asciiTheme="minorHAnsi" w:hAnsiTheme="minorHAnsi" w:cstheme="minorHAnsi"/>
                <w:color w:val="231F20"/>
                <w:spacing w:val="-3"/>
                <w:sz w:val="26"/>
              </w:rPr>
              <w:t xml:space="preserve"> </w:t>
            </w:r>
            <w:r w:rsidRPr="007A6088">
              <w:rPr>
                <w:rFonts w:asciiTheme="minorHAnsi" w:hAnsiTheme="minorHAnsi" w:cstheme="minorHAnsi"/>
                <w:color w:val="231F20"/>
                <w:sz w:val="26"/>
              </w:rPr>
              <w:t>provision</w:t>
            </w:r>
            <w:r w:rsidRPr="007A6088">
              <w:rPr>
                <w:rFonts w:asciiTheme="minorHAnsi" w:hAnsiTheme="minorHAnsi" w:cstheme="minorHAnsi"/>
                <w:color w:val="231F20"/>
                <w:spacing w:val="-3"/>
                <w:sz w:val="26"/>
              </w:rPr>
              <w:t xml:space="preserve"> for </w:t>
            </w:r>
            <w:r w:rsidRPr="007A6088">
              <w:rPr>
                <w:rFonts w:asciiTheme="minorHAnsi" w:hAnsiTheme="minorHAnsi" w:cstheme="minorHAnsi"/>
                <w:color w:val="231F20"/>
                <w:sz w:val="26"/>
              </w:rPr>
              <w:t xml:space="preserve">swimming but this must be </w:t>
            </w:r>
            <w:r w:rsidRPr="007A6088">
              <w:rPr>
                <w:rFonts w:asciiTheme="minorHAnsi" w:hAnsiTheme="minorHAnsi" w:cstheme="minorHAnsi"/>
                <w:color w:val="231F20"/>
                <w:spacing w:val="-3"/>
                <w:sz w:val="26"/>
              </w:rPr>
              <w:t xml:space="preserve">for </w:t>
            </w:r>
            <w:r w:rsidRPr="007A6088">
              <w:rPr>
                <w:rFonts w:asciiTheme="minorHAnsi" w:hAnsiTheme="minorHAnsi" w:cstheme="minorHAnsi"/>
                <w:color w:val="231F20"/>
                <w:sz w:val="26"/>
              </w:rPr>
              <w:t xml:space="preserve">activity </w:t>
            </w:r>
            <w:r w:rsidRPr="007A6088">
              <w:rPr>
                <w:rFonts w:asciiTheme="minorHAnsi" w:hAnsiTheme="minorHAnsi" w:cstheme="minorHAnsi"/>
                <w:b/>
                <w:color w:val="231F20"/>
                <w:sz w:val="26"/>
              </w:rPr>
              <w:t xml:space="preserve">over and above </w:t>
            </w:r>
            <w:r w:rsidRPr="007A6088">
              <w:rPr>
                <w:rFonts w:asciiTheme="minorHAnsi" w:hAnsiTheme="minorHAnsi" w:cstheme="minorHAnsi"/>
                <w:color w:val="231F20"/>
                <w:sz w:val="26"/>
              </w:rPr>
              <w:t xml:space="preserve">the national curriculum requirements. </w:t>
            </w:r>
            <w:r w:rsidRPr="007A6088">
              <w:rPr>
                <w:rFonts w:asciiTheme="minorHAnsi" w:hAnsiTheme="minorHAnsi" w:cstheme="minorHAnsi"/>
                <w:color w:val="231F20"/>
                <w:spacing w:val="-3"/>
                <w:sz w:val="26"/>
              </w:rPr>
              <w:t xml:space="preserve">Have </w:t>
            </w:r>
            <w:r w:rsidRPr="007A6088">
              <w:rPr>
                <w:rFonts w:asciiTheme="minorHAnsi" w:hAnsiTheme="minorHAnsi" w:cstheme="minorHAnsi"/>
                <w:color w:val="231F20"/>
                <w:sz w:val="26"/>
              </w:rPr>
              <w:t xml:space="preserve">you used it in this </w:t>
            </w:r>
            <w:r w:rsidRPr="007A6088">
              <w:rPr>
                <w:rFonts w:asciiTheme="minorHAnsi" w:hAnsiTheme="minorHAnsi" w:cstheme="minorHAnsi"/>
                <w:color w:val="231F20"/>
                <w:spacing w:val="-3"/>
                <w:sz w:val="26"/>
              </w:rPr>
              <w:t>way?</w:t>
            </w:r>
          </w:p>
        </w:tc>
        <w:tc>
          <w:tcPr>
            <w:tcW w:w="3798" w:type="dxa"/>
          </w:tcPr>
          <w:p w:rsidR="00705079" w:rsidRPr="007A6088" w:rsidRDefault="00C84880" w:rsidP="005274D4">
            <w:pPr>
              <w:pStyle w:val="TableParagraph"/>
              <w:spacing w:before="17"/>
              <w:ind w:left="79"/>
              <w:rPr>
                <w:rFonts w:asciiTheme="minorHAnsi" w:hAnsiTheme="minorHAnsi" w:cstheme="minorHAnsi"/>
                <w:sz w:val="26"/>
              </w:rPr>
            </w:pPr>
            <w:r w:rsidRPr="007A6088">
              <w:rPr>
                <w:rFonts w:asciiTheme="minorHAnsi" w:hAnsiTheme="minorHAnsi" w:cstheme="minorHAnsi"/>
                <w:color w:val="231F20"/>
                <w:sz w:val="26"/>
              </w:rPr>
              <w:t>Yes</w:t>
            </w:r>
          </w:p>
        </w:tc>
      </w:tr>
    </w:tbl>
    <w:p w:rsidR="00705079" w:rsidRPr="007A6088" w:rsidRDefault="00705079">
      <w:pPr>
        <w:rPr>
          <w:rFonts w:asciiTheme="minorHAnsi" w:hAnsiTheme="minorHAnsi" w:cstheme="minorHAnsi"/>
          <w:sz w:val="26"/>
        </w:rPr>
        <w:sectPr w:rsidR="00705079" w:rsidRPr="007A6088">
          <w:pgSz w:w="16840" w:h="11910" w:orient="landscape"/>
          <w:pgMar w:top="720" w:right="0" w:bottom="280" w:left="0" w:header="720" w:footer="720" w:gutter="0"/>
          <w:cols w:space="720"/>
        </w:sectPr>
      </w:pPr>
    </w:p>
    <w:p w:rsidR="00705079" w:rsidRPr="007A6088" w:rsidRDefault="00FA6374">
      <w:pPr>
        <w:pStyle w:val="BodyText"/>
        <w:rPr>
          <w:rFonts w:asciiTheme="minorHAnsi" w:hAnsiTheme="minorHAnsi" w:cstheme="minorHAnsi"/>
          <w:sz w:val="20"/>
        </w:rPr>
      </w:pPr>
      <w:r w:rsidRPr="007A6088">
        <w:rPr>
          <w:rFonts w:asciiTheme="minorHAnsi" w:hAnsiTheme="minorHAnsi" w:cstheme="minorHAnsi"/>
          <w:noProof/>
          <w:sz w:val="20"/>
          <w:lang w:bidi="ar-SA"/>
        </w:rPr>
        <w:lastRenderedPageBreak/>
        <mc:AlternateContent>
          <mc:Choice Requires="wpg">
            <w:drawing>
              <wp:inline distT="0" distB="0" distL="0" distR="0">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PHGD8l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" fillcolor="#6dbf4f"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rsidR="00705079" w:rsidRPr="007A6088" w:rsidRDefault="00705079">
      <w:pPr>
        <w:pStyle w:val="BodyText"/>
        <w:rPr>
          <w:rFonts w:asciiTheme="minorHAnsi" w:hAnsiTheme="minorHAnsi" w:cstheme="minorHAnsi"/>
          <w:sz w:val="20"/>
        </w:rPr>
      </w:pPr>
    </w:p>
    <w:p w:rsidR="00705079" w:rsidRPr="007A6088" w:rsidRDefault="00705079">
      <w:pPr>
        <w:pStyle w:val="BodyText"/>
        <w:spacing w:before="3" w:after="1"/>
        <w:rPr>
          <w:rFonts w:asciiTheme="minorHAnsi" w:hAnsiTheme="minorHAnsi" w:cs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rsidRPr="007A6088">
        <w:trPr>
          <w:trHeight w:val="383"/>
        </w:trPr>
        <w:tc>
          <w:tcPr>
            <w:tcW w:w="3720" w:type="dxa"/>
          </w:tcPr>
          <w:p w:rsidR="00705079" w:rsidRPr="007A6088" w:rsidRDefault="00C84880" w:rsidP="001C4933">
            <w:pPr>
              <w:pStyle w:val="TableParagraph"/>
              <w:spacing w:before="21"/>
              <w:ind w:left="80"/>
              <w:rPr>
                <w:rFonts w:asciiTheme="minorHAnsi" w:hAnsiTheme="minorHAnsi" w:cstheme="minorHAnsi"/>
                <w:sz w:val="24"/>
              </w:rPr>
            </w:pPr>
            <w:r w:rsidRPr="007A6088">
              <w:rPr>
                <w:rFonts w:asciiTheme="minorHAnsi" w:hAnsiTheme="minorHAnsi" w:cstheme="minorHAnsi"/>
                <w:b/>
                <w:color w:val="231F20"/>
                <w:sz w:val="24"/>
              </w:rPr>
              <w:t xml:space="preserve">Academic Year: </w:t>
            </w:r>
            <w:r w:rsidR="00D85989">
              <w:rPr>
                <w:rFonts w:asciiTheme="minorHAnsi" w:hAnsiTheme="minorHAnsi" w:cstheme="minorHAnsi"/>
                <w:color w:val="231F20"/>
                <w:sz w:val="24"/>
              </w:rPr>
              <w:t>2023-24</w:t>
            </w:r>
          </w:p>
        </w:tc>
        <w:tc>
          <w:tcPr>
            <w:tcW w:w="3600" w:type="dxa"/>
          </w:tcPr>
          <w:p w:rsidR="00705079" w:rsidRPr="007A6088" w:rsidRDefault="00C84880">
            <w:pPr>
              <w:pStyle w:val="TableParagraph"/>
              <w:spacing w:before="21"/>
              <w:ind w:left="80"/>
              <w:rPr>
                <w:rFonts w:asciiTheme="minorHAnsi" w:hAnsiTheme="minorHAnsi" w:cstheme="minorHAnsi"/>
                <w:sz w:val="24"/>
              </w:rPr>
            </w:pPr>
            <w:r w:rsidRPr="007A6088">
              <w:rPr>
                <w:rFonts w:asciiTheme="minorHAnsi" w:hAnsiTheme="minorHAnsi" w:cstheme="minorHAnsi"/>
                <w:b/>
                <w:color w:val="231F20"/>
                <w:sz w:val="24"/>
              </w:rPr>
              <w:t xml:space="preserve">Total fund allocated: </w:t>
            </w:r>
            <w:r w:rsidRPr="007A6088">
              <w:rPr>
                <w:rFonts w:asciiTheme="minorHAnsi" w:hAnsiTheme="minorHAnsi" w:cstheme="minorHAnsi"/>
                <w:color w:val="231F20"/>
                <w:sz w:val="24"/>
              </w:rPr>
              <w:t>£</w:t>
            </w:r>
            <w:r w:rsidR="00CC7FD2">
              <w:rPr>
                <w:rFonts w:asciiTheme="minorHAnsi" w:hAnsiTheme="minorHAnsi" w:cstheme="minorHAnsi"/>
                <w:color w:val="231F20"/>
                <w:sz w:val="24"/>
              </w:rPr>
              <w:t>1</w:t>
            </w:r>
            <w:r w:rsidR="00D85989">
              <w:rPr>
                <w:rFonts w:asciiTheme="minorHAnsi" w:hAnsiTheme="minorHAnsi" w:cstheme="minorHAnsi"/>
                <w:color w:val="231F20"/>
                <w:sz w:val="24"/>
              </w:rPr>
              <w:t>6840</w:t>
            </w:r>
          </w:p>
        </w:tc>
        <w:tc>
          <w:tcPr>
            <w:tcW w:w="4923" w:type="dxa"/>
            <w:gridSpan w:val="2"/>
          </w:tcPr>
          <w:p w:rsidR="00705079" w:rsidRPr="007A6088" w:rsidRDefault="00C84880">
            <w:pPr>
              <w:pStyle w:val="TableParagraph"/>
              <w:spacing w:before="21"/>
              <w:ind w:left="80"/>
              <w:rPr>
                <w:rFonts w:asciiTheme="minorHAnsi" w:hAnsiTheme="minorHAnsi" w:cstheme="minorHAnsi"/>
                <w:b/>
                <w:sz w:val="24"/>
              </w:rPr>
            </w:pPr>
            <w:r w:rsidRPr="007A6088">
              <w:rPr>
                <w:rFonts w:asciiTheme="minorHAnsi" w:hAnsiTheme="minorHAnsi" w:cstheme="minorHAnsi"/>
                <w:b/>
                <w:color w:val="231F20"/>
                <w:sz w:val="24"/>
              </w:rPr>
              <w:t>Date Updated:</w:t>
            </w:r>
            <w:r w:rsidR="00E07322" w:rsidRPr="007A6088">
              <w:rPr>
                <w:rFonts w:asciiTheme="minorHAnsi" w:hAnsiTheme="minorHAnsi" w:cstheme="minorHAnsi"/>
                <w:b/>
                <w:color w:val="231F20"/>
                <w:sz w:val="24"/>
              </w:rPr>
              <w:t xml:space="preserve"> </w:t>
            </w:r>
            <w:r w:rsidR="00CC7FD2">
              <w:rPr>
                <w:rFonts w:asciiTheme="minorHAnsi" w:hAnsiTheme="minorHAnsi" w:cstheme="minorHAnsi"/>
                <w:b/>
                <w:color w:val="231F20"/>
                <w:sz w:val="24"/>
              </w:rPr>
              <w:t>September 202</w:t>
            </w:r>
            <w:r w:rsidR="0015198E">
              <w:rPr>
                <w:rFonts w:asciiTheme="minorHAnsi" w:hAnsiTheme="minorHAnsi" w:cstheme="minorHAnsi"/>
                <w:b/>
                <w:color w:val="231F20"/>
                <w:sz w:val="24"/>
              </w:rPr>
              <w:t>3</w:t>
            </w:r>
          </w:p>
        </w:tc>
        <w:tc>
          <w:tcPr>
            <w:tcW w:w="3134" w:type="dxa"/>
            <w:tcBorders>
              <w:top w:val="nil"/>
              <w:right w:val="nil"/>
            </w:tcBorders>
          </w:tcPr>
          <w:p w:rsidR="00705079" w:rsidRPr="007A6088" w:rsidRDefault="00705079">
            <w:pPr>
              <w:pStyle w:val="TableParagraph"/>
              <w:ind w:left="0"/>
              <w:rPr>
                <w:rFonts w:asciiTheme="minorHAnsi" w:hAnsiTheme="minorHAnsi" w:cstheme="minorHAnsi"/>
                <w:sz w:val="24"/>
              </w:rPr>
            </w:pPr>
          </w:p>
        </w:tc>
      </w:tr>
      <w:tr w:rsidR="00705079" w:rsidRPr="007A6088" w:rsidTr="00A316CB">
        <w:trPr>
          <w:trHeight w:val="332"/>
        </w:trPr>
        <w:tc>
          <w:tcPr>
            <w:tcW w:w="12243" w:type="dxa"/>
            <w:gridSpan w:val="4"/>
            <w:vMerge w:val="restart"/>
          </w:tcPr>
          <w:p w:rsidR="00705079" w:rsidRPr="007A6088" w:rsidRDefault="00C84880">
            <w:pPr>
              <w:pStyle w:val="TableParagraph"/>
              <w:spacing w:before="26" w:line="235" w:lineRule="auto"/>
              <w:ind w:left="80" w:right="104"/>
              <w:rPr>
                <w:rFonts w:asciiTheme="minorHAnsi" w:hAnsiTheme="minorHAnsi" w:cstheme="minorHAnsi"/>
                <w:sz w:val="24"/>
              </w:rPr>
            </w:pPr>
            <w:r w:rsidRPr="007A6088">
              <w:rPr>
                <w:rFonts w:asciiTheme="minorHAnsi" w:hAnsiTheme="minorHAnsi" w:cstheme="minorHAnsi"/>
                <w:b/>
                <w:color w:val="0E5F22"/>
                <w:sz w:val="24"/>
              </w:rPr>
              <w:t xml:space="preserve">Key indicator 1: </w:t>
            </w:r>
            <w:r w:rsidRPr="007A6088">
              <w:rPr>
                <w:rFonts w:asciiTheme="minorHAnsi" w:hAnsiTheme="minorHAnsi" w:cstheme="minorHAnsi"/>
                <w:color w:val="0E5F22"/>
                <w:sz w:val="24"/>
              </w:rPr>
              <w:t xml:space="preserve">The engagement of </w:t>
            </w:r>
            <w:r w:rsidRPr="007A6088">
              <w:rPr>
                <w:rFonts w:asciiTheme="minorHAnsi" w:hAnsiTheme="minorHAnsi" w:cstheme="minorHAnsi"/>
                <w:color w:val="0E5F22"/>
                <w:sz w:val="24"/>
                <w:u w:val="single" w:color="0E5F22"/>
              </w:rPr>
              <w:t>all</w:t>
            </w:r>
            <w:r w:rsidRPr="007A6088">
              <w:rPr>
                <w:rFonts w:asciiTheme="minorHAnsi" w:hAnsiTheme="minorHAnsi" w:cstheme="minorHAnsi"/>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rsidR="00705079" w:rsidRPr="007A6088" w:rsidRDefault="00C84880">
            <w:pPr>
              <w:pStyle w:val="TableParagraph"/>
              <w:spacing w:before="21" w:line="292" w:lineRule="exact"/>
              <w:ind w:left="48" w:right="83"/>
              <w:jc w:val="center"/>
              <w:rPr>
                <w:rFonts w:asciiTheme="minorHAnsi" w:hAnsiTheme="minorHAnsi" w:cstheme="minorHAnsi"/>
                <w:sz w:val="24"/>
              </w:rPr>
            </w:pPr>
            <w:r w:rsidRPr="007A6088">
              <w:rPr>
                <w:rFonts w:asciiTheme="minorHAnsi" w:hAnsiTheme="minorHAnsi" w:cstheme="minorHAnsi"/>
                <w:color w:val="231F20"/>
                <w:sz w:val="24"/>
              </w:rPr>
              <w:t>Percentage of total allocation:</w:t>
            </w:r>
          </w:p>
        </w:tc>
      </w:tr>
      <w:tr w:rsidR="00705079" w:rsidRPr="007A6088">
        <w:trPr>
          <w:trHeight w:val="332"/>
        </w:trPr>
        <w:tc>
          <w:tcPr>
            <w:tcW w:w="12243" w:type="dxa"/>
            <w:gridSpan w:val="4"/>
            <w:vMerge/>
            <w:tcBorders>
              <w:top w:val="nil"/>
            </w:tcBorders>
          </w:tcPr>
          <w:p w:rsidR="00705079" w:rsidRPr="007A6088" w:rsidRDefault="00705079">
            <w:pPr>
              <w:rPr>
                <w:rFonts w:asciiTheme="minorHAnsi" w:hAnsiTheme="minorHAnsi" w:cstheme="minorHAnsi"/>
                <w:sz w:val="2"/>
                <w:szCs w:val="2"/>
              </w:rPr>
            </w:pPr>
          </w:p>
        </w:tc>
        <w:tc>
          <w:tcPr>
            <w:tcW w:w="3134" w:type="dxa"/>
          </w:tcPr>
          <w:p w:rsidR="00705079" w:rsidRPr="007A6088" w:rsidRDefault="00241EE8" w:rsidP="007A6088">
            <w:pPr>
              <w:pStyle w:val="TableParagraph"/>
              <w:spacing w:before="21" w:line="292" w:lineRule="exact"/>
              <w:ind w:left="21"/>
              <w:jc w:val="center"/>
              <w:rPr>
                <w:rFonts w:asciiTheme="minorHAnsi" w:hAnsiTheme="minorHAnsi" w:cstheme="minorHAnsi"/>
                <w:sz w:val="24"/>
              </w:rPr>
            </w:pPr>
            <w:r>
              <w:rPr>
                <w:rFonts w:asciiTheme="minorHAnsi" w:hAnsiTheme="minorHAnsi" w:cstheme="minorHAnsi"/>
                <w:sz w:val="24"/>
              </w:rPr>
              <w:t>9%</w:t>
            </w:r>
          </w:p>
        </w:tc>
      </w:tr>
      <w:tr w:rsidR="00705079" w:rsidRPr="007A6088">
        <w:trPr>
          <w:trHeight w:val="657"/>
        </w:trPr>
        <w:tc>
          <w:tcPr>
            <w:tcW w:w="3720" w:type="dxa"/>
          </w:tcPr>
          <w:p w:rsidR="00705079" w:rsidRPr="007A6088" w:rsidRDefault="00C84880">
            <w:pPr>
              <w:pStyle w:val="TableParagraph"/>
              <w:spacing w:before="26" w:line="235" w:lineRule="auto"/>
              <w:ind w:left="80" w:right="91"/>
              <w:rPr>
                <w:rFonts w:asciiTheme="minorHAnsi" w:hAnsiTheme="minorHAnsi" w:cstheme="minorHAnsi"/>
                <w:sz w:val="24"/>
              </w:rPr>
            </w:pPr>
            <w:r w:rsidRPr="007A6088">
              <w:rPr>
                <w:rFonts w:asciiTheme="minorHAnsi" w:hAnsiTheme="minorHAnsi" w:cstheme="minorHAnsi"/>
                <w:color w:val="231F20"/>
                <w:sz w:val="24"/>
              </w:rPr>
              <w:t xml:space="preserve">School focus with clarity on intended </w:t>
            </w:r>
            <w:r w:rsidRPr="007A6088">
              <w:rPr>
                <w:rFonts w:asciiTheme="minorHAnsi" w:hAnsiTheme="minorHAnsi" w:cstheme="minorHAnsi"/>
                <w:b/>
                <w:color w:val="231F20"/>
                <w:sz w:val="24"/>
              </w:rPr>
              <w:t>impact on pupils</w:t>
            </w:r>
            <w:r w:rsidRPr="007A6088">
              <w:rPr>
                <w:rFonts w:asciiTheme="minorHAnsi" w:hAnsiTheme="minorHAnsi" w:cstheme="minorHAnsi"/>
                <w:color w:val="231F20"/>
                <w:sz w:val="24"/>
              </w:rPr>
              <w:t>:</w:t>
            </w:r>
          </w:p>
        </w:tc>
        <w:tc>
          <w:tcPr>
            <w:tcW w:w="3600" w:type="dxa"/>
          </w:tcPr>
          <w:p w:rsidR="00705079" w:rsidRPr="007A6088" w:rsidRDefault="00C84880">
            <w:pPr>
              <w:pStyle w:val="TableParagraph"/>
              <w:spacing w:before="21"/>
              <w:ind w:left="80"/>
              <w:rPr>
                <w:rFonts w:asciiTheme="minorHAnsi" w:hAnsiTheme="minorHAnsi" w:cstheme="minorHAnsi"/>
                <w:sz w:val="24"/>
              </w:rPr>
            </w:pPr>
            <w:r w:rsidRPr="007A6088">
              <w:rPr>
                <w:rFonts w:asciiTheme="minorHAnsi" w:hAnsiTheme="minorHAnsi" w:cstheme="minorHAnsi"/>
                <w:color w:val="231F20"/>
                <w:sz w:val="24"/>
              </w:rPr>
              <w:t>Actions to achieve:</w:t>
            </w:r>
          </w:p>
        </w:tc>
        <w:tc>
          <w:tcPr>
            <w:tcW w:w="1616" w:type="dxa"/>
          </w:tcPr>
          <w:p w:rsidR="00705079" w:rsidRPr="007A6088" w:rsidRDefault="00C84880">
            <w:pPr>
              <w:pStyle w:val="TableParagraph"/>
              <w:spacing w:before="26" w:line="235" w:lineRule="auto"/>
              <w:ind w:left="80"/>
              <w:rPr>
                <w:rFonts w:asciiTheme="minorHAnsi" w:hAnsiTheme="minorHAnsi" w:cstheme="minorHAnsi"/>
                <w:sz w:val="24"/>
              </w:rPr>
            </w:pPr>
            <w:r w:rsidRPr="007A6088">
              <w:rPr>
                <w:rFonts w:asciiTheme="minorHAnsi" w:hAnsiTheme="minorHAnsi" w:cstheme="minorHAnsi"/>
                <w:color w:val="231F20"/>
                <w:sz w:val="24"/>
              </w:rPr>
              <w:t>Funding allocated:</w:t>
            </w:r>
          </w:p>
        </w:tc>
        <w:tc>
          <w:tcPr>
            <w:tcW w:w="3307" w:type="dxa"/>
          </w:tcPr>
          <w:p w:rsidR="00705079" w:rsidRPr="007A6088" w:rsidRDefault="00C84880">
            <w:pPr>
              <w:pStyle w:val="TableParagraph"/>
              <w:spacing w:before="21"/>
              <w:ind w:left="80"/>
              <w:rPr>
                <w:rFonts w:asciiTheme="minorHAnsi" w:hAnsiTheme="minorHAnsi" w:cstheme="minorHAnsi"/>
                <w:sz w:val="24"/>
              </w:rPr>
            </w:pPr>
            <w:r w:rsidRPr="007A6088">
              <w:rPr>
                <w:rFonts w:asciiTheme="minorHAnsi" w:hAnsiTheme="minorHAnsi" w:cstheme="minorHAnsi"/>
                <w:color w:val="231F20"/>
                <w:sz w:val="24"/>
              </w:rPr>
              <w:t>Evidence and impact:</w:t>
            </w:r>
          </w:p>
        </w:tc>
        <w:tc>
          <w:tcPr>
            <w:tcW w:w="3134" w:type="dxa"/>
          </w:tcPr>
          <w:p w:rsidR="00705079" w:rsidRPr="007A6088" w:rsidRDefault="00C84880">
            <w:pPr>
              <w:pStyle w:val="TableParagraph"/>
              <w:spacing w:before="26" w:line="235" w:lineRule="auto"/>
              <w:ind w:left="80"/>
              <w:rPr>
                <w:rFonts w:asciiTheme="minorHAnsi" w:hAnsiTheme="minorHAnsi" w:cstheme="minorHAnsi"/>
                <w:sz w:val="24"/>
              </w:rPr>
            </w:pPr>
            <w:r w:rsidRPr="007A6088">
              <w:rPr>
                <w:rFonts w:asciiTheme="minorHAnsi" w:hAnsiTheme="minorHAnsi" w:cstheme="minorHAnsi"/>
                <w:color w:val="231F20"/>
                <w:sz w:val="24"/>
              </w:rPr>
              <w:t>Sustainability and suggested next steps:</w:t>
            </w:r>
          </w:p>
        </w:tc>
      </w:tr>
      <w:tr w:rsidR="00705079" w:rsidRPr="007A6088" w:rsidTr="00CC7FD2">
        <w:trPr>
          <w:trHeight w:val="2253"/>
        </w:trPr>
        <w:tc>
          <w:tcPr>
            <w:tcW w:w="3720" w:type="dxa"/>
            <w:tcBorders>
              <w:bottom w:val="single" w:sz="4" w:space="0" w:color="auto"/>
            </w:tcBorders>
          </w:tcPr>
          <w:p w:rsidR="00705079" w:rsidRPr="007A6088" w:rsidRDefault="00FA6374" w:rsidP="00FA6374">
            <w:pPr>
              <w:pStyle w:val="TableParagraph"/>
              <w:ind w:left="0"/>
              <w:rPr>
                <w:rFonts w:asciiTheme="minorHAnsi" w:hAnsiTheme="minorHAnsi" w:cstheme="minorHAnsi"/>
                <w:sz w:val="24"/>
              </w:rPr>
            </w:pPr>
            <w:r w:rsidRPr="007A6088">
              <w:rPr>
                <w:rFonts w:asciiTheme="minorHAnsi" w:hAnsiTheme="minorHAnsi" w:cstheme="minorHAnsi"/>
                <w:sz w:val="24"/>
              </w:rPr>
              <w:t>Increase purposeful activity at lunchtimes ensuring all pupils are able to access at least 30min of activity a day</w:t>
            </w:r>
          </w:p>
        </w:tc>
        <w:tc>
          <w:tcPr>
            <w:tcW w:w="3600" w:type="dxa"/>
            <w:tcBorders>
              <w:bottom w:val="single" w:sz="12" w:space="0" w:color="231F20"/>
            </w:tcBorders>
          </w:tcPr>
          <w:p w:rsidR="00705079" w:rsidRPr="007A6088" w:rsidRDefault="005A00FA">
            <w:pPr>
              <w:pStyle w:val="TableParagraph"/>
              <w:ind w:left="0"/>
              <w:rPr>
                <w:rFonts w:asciiTheme="minorHAnsi" w:hAnsiTheme="minorHAnsi" w:cstheme="minorHAnsi"/>
                <w:sz w:val="24"/>
              </w:rPr>
            </w:pPr>
            <w:r w:rsidRPr="007A6088">
              <w:rPr>
                <w:rFonts w:asciiTheme="minorHAnsi" w:hAnsiTheme="minorHAnsi" w:cstheme="minorHAnsi"/>
                <w:sz w:val="24"/>
              </w:rPr>
              <w:t xml:space="preserve">Training for </w:t>
            </w:r>
            <w:r w:rsidR="00EA714C">
              <w:rPr>
                <w:rFonts w:asciiTheme="minorHAnsi" w:hAnsiTheme="minorHAnsi" w:cstheme="minorHAnsi"/>
                <w:sz w:val="24"/>
              </w:rPr>
              <w:t>play leaders</w:t>
            </w:r>
          </w:p>
          <w:p w:rsidR="00CC7FD2" w:rsidRDefault="005A00FA">
            <w:pPr>
              <w:pStyle w:val="TableParagraph"/>
              <w:ind w:left="0"/>
              <w:rPr>
                <w:rFonts w:asciiTheme="minorHAnsi" w:hAnsiTheme="minorHAnsi" w:cstheme="minorHAnsi"/>
                <w:sz w:val="24"/>
              </w:rPr>
            </w:pPr>
            <w:r w:rsidRPr="007A6088">
              <w:rPr>
                <w:rFonts w:asciiTheme="minorHAnsi" w:hAnsiTheme="minorHAnsi" w:cstheme="minorHAnsi"/>
                <w:sz w:val="24"/>
              </w:rPr>
              <w:t xml:space="preserve">Additional session from LCFC on </w:t>
            </w:r>
            <w:r w:rsidR="00363F44">
              <w:rPr>
                <w:rFonts w:asciiTheme="minorHAnsi" w:hAnsiTheme="minorHAnsi" w:cstheme="minorHAnsi"/>
                <w:sz w:val="24"/>
              </w:rPr>
              <w:t>Friday</w:t>
            </w:r>
            <w:r w:rsidR="00EA714C">
              <w:rPr>
                <w:rFonts w:asciiTheme="minorHAnsi" w:hAnsiTheme="minorHAnsi" w:cstheme="minorHAnsi"/>
                <w:sz w:val="24"/>
              </w:rPr>
              <w:t xml:space="preserve"> </w:t>
            </w:r>
            <w:r w:rsidR="00CC7FD2">
              <w:rPr>
                <w:rFonts w:asciiTheme="minorHAnsi" w:hAnsiTheme="minorHAnsi" w:cstheme="minorHAnsi"/>
                <w:sz w:val="24"/>
              </w:rPr>
              <w:t>l</w:t>
            </w:r>
            <w:r w:rsidRPr="007A6088">
              <w:rPr>
                <w:rFonts w:asciiTheme="minorHAnsi" w:hAnsiTheme="minorHAnsi" w:cstheme="minorHAnsi"/>
                <w:sz w:val="24"/>
              </w:rPr>
              <w:t>unchtimes</w:t>
            </w:r>
          </w:p>
          <w:p w:rsidR="005A00FA" w:rsidRDefault="00A45F3F">
            <w:pPr>
              <w:pStyle w:val="TableParagraph"/>
              <w:ind w:left="0"/>
              <w:rPr>
                <w:rFonts w:asciiTheme="minorHAnsi" w:hAnsiTheme="minorHAnsi" w:cstheme="minorHAnsi"/>
                <w:sz w:val="24"/>
              </w:rPr>
            </w:pPr>
            <w:r>
              <w:rPr>
                <w:rFonts w:asciiTheme="minorHAnsi" w:hAnsiTheme="minorHAnsi" w:cstheme="minorHAnsi"/>
                <w:sz w:val="24"/>
              </w:rPr>
              <w:t xml:space="preserve">Purchase further lunchtime resources and storage solutions </w:t>
            </w:r>
          </w:p>
          <w:p w:rsidR="00E372CA" w:rsidRPr="007A6088" w:rsidRDefault="00E372CA">
            <w:pPr>
              <w:pStyle w:val="TableParagraph"/>
              <w:ind w:left="0"/>
              <w:rPr>
                <w:rFonts w:asciiTheme="minorHAnsi" w:hAnsiTheme="minorHAnsi" w:cstheme="minorHAnsi"/>
                <w:sz w:val="24"/>
              </w:rPr>
            </w:pPr>
            <w:r>
              <w:rPr>
                <w:rFonts w:asciiTheme="minorHAnsi" w:hAnsiTheme="minorHAnsi" w:cstheme="minorHAnsi"/>
                <w:sz w:val="24"/>
              </w:rPr>
              <w:t>Use of LCFC young leaders programme</w:t>
            </w:r>
          </w:p>
        </w:tc>
        <w:tc>
          <w:tcPr>
            <w:tcW w:w="1616" w:type="dxa"/>
            <w:tcBorders>
              <w:bottom w:val="single" w:sz="12" w:space="0" w:color="231F20"/>
            </w:tcBorders>
          </w:tcPr>
          <w:p w:rsidR="00705079" w:rsidRPr="007A6088" w:rsidRDefault="00FA6374">
            <w:pPr>
              <w:pStyle w:val="TableParagraph"/>
              <w:ind w:left="0"/>
              <w:rPr>
                <w:rFonts w:asciiTheme="minorHAnsi" w:hAnsiTheme="minorHAnsi" w:cstheme="minorHAnsi"/>
                <w:sz w:val="24"/>
              </w:rPr>
            </w:pPr>
            <w:r w:rsidRPr="007A6088">
              <w:rPr>
                <w:rFonts w:asciiTheme="minorHAnsi" w:hAnsiTheme="minorHAnsi" w:cstheme="minorHAnsi"/>
                <w:sz w:val="24"/>
              </w:rPr>
              <w:t xml:space="preserve"> </w:t>
            </w:r>
            <w:r w:rsidR="00846B2E">
              <w:rPr>
                <w:rFonts w:asciiTheme="minorHAnsi" w:hAnsiTheme="minorHAnsi" w:cstheme="minorHAnsi"/>
                <w:sz w:val="24"/>
              </w:rPr>
              <w:t xml:space="preserve">KI 1 </w:t>
            </w:r>
            <w:r w:rsidRPr="007A6088">
              <w:rPr>
                <w:rFonts w:asciiTheme="minorHAnsi" w:hAnsiTheme="minorHAnsi" w:cstheme="minorHAnsi"/>
                <w:sz w:val="24"/>
              </w:rPr>
              <w:t>£</w:t>
            </w:r>
            <w:r w:rsidR="00363F44">
              <w:rPr>
                <w:rFonts w:asciiTheme="minorHAnsi" w:hAnsiTheme="minorHAnsi" w:cstheme="minorHAnsi"/>
                <w:sz w:val="24"/>
              </w:rPr>
              <w:t>1</w:t>
            </w:r>
            <w:r w:rsidR="00ED475B">
              <w:rPr>
                <w:rFonts w:asciiTheme="minorHAnsi" w:hAnsiTheme="minorHAnsi" w:cstheme="minorHAnsi"/>
                <w:sz w:val="24"/>
              </w:rPr>
              <w:t>500</w:t>
            </w:r>
          </w:p>
          <w:p w:rsidR="00FA6374" w:rsidRPr="007A6088" w:rsidRDefault="00FA6374">
            <w:pPr>
              <w:pStyle w:val="TableParagraph"/>
              <w:ind w:left="0"/>
              <w:rPr>
                <w:rFonts w:asciiTheme="minorHAnsi" w:hAnsiTheme="minorHAnsi" w:cstheme="minorHAnsi"/>
                <w:sz w:val="24"/>
              </w:rPr>
            </w:pPr>
          </w:p>
          <w:p w:rsidR="00FA6374" w:rsidRDefault="00FA6374">
            <w:pPr>
              <w:pStyle w:val="TableParagraph"/>
              <w:ind w:left="0"/>
              <w:rPr>
                <w:rFonts w:asciiTheme="minorHAnsi" w:hAnsiTheme="minorHAnsi" w:cstheme="minorHAnsi"/>
                <w:sz w:val="24"/>
              </w:rPr>
            </w:pPr>
            <w:r w:rsidRPr="007A6088">
              <w:rPr>
                <w:rFonts w:asciiTheme="minorHAnsi" w:hAnsiTheme="minorHAnsi" w:cstheme="minorHAnsi"/>
                <w:sz w:val="24"/>
              </w:rPr>
              <w:t>Included in coaching package see below</w:t>
            </w:r>
            <w:r w:rsidR="004A7893" w:rsidRPr="007A6088">
              <w:rPr>
                <w:rFonts w:asciiTheme="minorHAnsi" w:hAnsiTheme="minorHAnsi" w:cstheme="minorHAnsi"/>
                <w:sz w:val="24"/>
              </w:rPr>
              <w:t>. (£</w:t>
            </w:r>
            <w:r w:rsidR="00363F44">
              <w:rPr>
                <w:rFonts w:asciiTheme="minorHAnsi" w:hAnsiTheme="minorHAnsi" w:cstheme="minorHAnsi"/>
                <w:sz w:val="24"/>
              </w:rPr>
              <w:t>5000</w:t>
            </w:r>
            <w:r w:rsidR="004A7893" w:rsidRPr="007A6088">
              <w:rPr>
                <w:rFonts w:asciiTheme="minorHAnsi" w:hAnsiTheme="minorHAnsi" w:cstheme="minorHAnsi"/>
                <w:sz w:val="24"/>
              </w:rPr>
              <w:t>)</w:t>
            </w:r>
          </w:p>
          <w:p w:rsidR="00A45F3F" w:rsidRDefault="00A45F3F">
            <w:pPr>
              <w:pStyle w:val="TableParagraph"/>
              <w:ind w:left="0"/>
              <w:rPr>
                <w:rFonts w:asciiTheme="minorHAnsi" w:hAnsiTheme="minorHAnsi" w:cstheme="minorHAnsi"/>
                <w:sz w:val="24"/>
              </w:rPr>
            </w:pPr>
          </w:p>
          <w:p w:rsidR="00FA6374" w:rsidRPr="007A6088" w:rsidRDefault="00FA6374" w:rsidP="00ED475B">
            <w:pPr>
              <w:pStyle w:val="TableParagraph"/>
              <w:ind w:left="0"/>
              <w:rPr>
                <w:rFonts w:asciiTheme="minorHAnsi" w:hAnsiTheme="minorHAnsi" w:cstheme="minorHAnsi"/>
                <w:sz w:val="16"/>
                <w:szCs w:val="16"/>
              </w:rPr>
            </w:pPr>
          </w:p>
        </w:tc>
        <w:tc>
          <w:tcPr>
            <w:tcW w:w="3307" w:type="dxa"/>
            <w:tcBorders>
              <w:bottom w:val="single" w:sz="12" w:space="0" w:color="231F20"/>
            </w:tcBorders>
          </w:tcPr>
          <w:p w:rsidR="00705079" w:rsidRPr="007A6088" w:rsidRDefault="004A7893">
            <w:pPr>
              <w:pStyle w:val="TableParagraph"/>
              <w:ind w:left="0"/>
              <w:rPr>
                <w:rFonts w:asciiTheme="minorHAnsi" w:hAnsiTheme="minorHAnsi" w:cstheme="minorHAnsi"/>
                <w:sz w:val="24"/>
              </w:rPr>
            </w:pPr>
            <w:r w:rsidRPr="007A6088">
              <w:rPr>
                <w:rFonts w:asciiTheme="minorHAnsi" w:hAnsiTheme="minorHAnsi" w:cstheme="minorHAnsi"/>
                <w:sz w:val="24"/>
              </w:rPr>
              <w:t>All pupils accessing lunchtime activity across the school.</w:t>
            </w:r>
          </w:p>
          <w:p w:rsidR="004A7893" w:rsidRPr="007A6088" w:rsidRDefault="004A7893">
            <w:pPr>
              <w:pStyle w:val="TableParagraph"/>
              <w:ind w:left="0"/>
              <w:rPr>
                <w:rFonts w:asciiTheme="minorHAnsi" w:hAnsiTheme="minorHAnsi" w:cstheme="minorHAnsi"/>
                <w:sz w:val="24"/>
              </w:rPr>
            </w:pPr>
          </w:p>
          <w:p w:rsidR="004A7893" w:rsidRPr="007A6088" w:rsidRDefault="004A7893">
            <w:pPr>
              <w:pStyle w:val="TableParagraph"/>
              <w:ind w:left="0"/>
              <w:rPr>
                <w:rFonts w:asciiTheme="minorHAnsi" w:hAnsiTheme="minorHAnsi" w:cstheme="minorHAnsi"/>
                <w:sz w:val="24"/>
              </w:rPr>
            </w:pPr>
            <w:r w:rsidRPr="007A6088">
              <w:rPr>
                <w:rFonts w:asciiTheme="minorHAnsi" w:hAnsiTheme="minorHAnsi" w:cstheme="minorHAnsi"/>
                <w:sz w:val="24"/>
              </w:rPr>
              <w:t xml:space="preserve">Zoned area for SAQ activities in </w:t>
            </w:r>
            <w:r w:rsidR="0045291D" w:rsidRPr="007A6088">
              <w:rPr>
                <w:rFonts w:asciiTheme="minorHAnsi" w:hAnsiTheme="minorHAnsi" w:cstheme="minorHAnsi"/>
                <w:sz w:val="24"/>
              </w:rPr>
              <w:t>used daily</w:t>
            </w:r>
          </w:p>
        </w:tc>
        <w:tc>
          <w:tcPr>
            <w:tcW w:w="3134" w:type="dxa"/>
            <w:tcBorders>
              <w:bottom w:val="single" w:sz="12" w:space="0" w:color="231F20"/>
            </w:tcBorders>
          </w:tcPr>
          <w:p w:rsidR="00705079" w:rsidRDefault="004A7893">
            <w:pPr>
              <w:pStyle w:val="TableParagraph"/>
              <w:ind w:left="0"/>
              <w:rPr>
                <w:rFonts w:asciiTheme="minorHAnsi" w:hAnsiTheme="minorHAnsi" w:cstheme="minorHAnsi"/>
                <w:sz w:val="24"/>
              </w:rPr>
            </w:pPr>
            <w:r w:rsidRPr="007A6088">
              <w:rPr>
                <w:rFonts w:asciiTheme="minorHAnsi" w:hAnsiTheme="minorHAnsi" w:cstheme="minorHAnsi"/>
                <w:sz w:val="24"/>
              </w:rPr>
              <w:t>Lunchtime staff will work alongside</w:t>
            </w:r>
            <w:r w:rsidR="00090294">
              <w:rPr>
                <w:rFonts w:asciiTheme="minorHAnsi" w:hAnsiTheme="minorHAnsi" w:cstheme="minorHAnsi"/>
                <w:sz w:val="24"/>
              </w:rPr>
              <w:t xml:space="preserve"> </w:t>
            </w:r>
            <w:r w:rsidRPr="007A6088">
              <w:rPr>
                <w:rFonts w:asciiTheme="minorHAnsi" w:hAnsiTheme="minorHAnsi" w:cstheme="minorHAnsi"/>
                <w:sz w:val="24"/>
              </w:rPr>
              <w:t>LCFC coach to gain skills.</w:t>
            </w:r>
          </w:p>
          <w:p w:rsidR="00363F44" w:rsidRPr="007A6088" w:rsidRDefault="00363F44">
            <w:pPr>
              <w:pStyle w:val="TableParagraph"/>
              <w:ind w:left="0"/>
              <w:rPr>
                <w:rFonts w:asciiTheme="minorHAnsi" w:hAnsiTheme="minorHAnsi" w:cstheme="minorHAnsi"/>
                <w:sz w:val="24"/>
              </w:rPr>
            </w:pPr>
          </w:p>
          <w:p w:rsidR="004A7893" w:rsidRPr="007A6088" w:rsidRDefault="00EA714C">
            <w:pPr>
              <w:pStyle w:val="TableParagraph"/>
              <w:ind w:left="0"/>
              <w:rPr>
                <w:rFonts w:asciiTheme="minorHAnsi" w:hAnsiTheme="minorHAnsi" w:cstheme="minorHAnsi"/>
                <w:sz w:val="24"/>
              </w:rPr>
            </w:pPr>
            <w:r>
              <w:rPr>
                <w:rFonts w:asciiTheme="minorHAnsi" w:hAnsiTheme="minorHAnsi" w:cstheme="minorHAnsi"/>
                <w:sz w:val="24"/>
              </w:rPr>
              <w:t xml:space="preserve">Further </w:t>
            </w:r>
            <w:r w:rsidR="004A7893" w:rsidRPr="007A6088">
              <w:rPr>
                <w:rFonts w:asciiTheme="minorHAnsi" w:hAnsiTheme="minorHAnsi" w:cstheme="minorHAnsi"/>
                <w:sz w:val="24"/>
              </w:rPr>
              <w:t>CPD for lunchtime staff</w:t>
            </w:r>
          </w:p>
          <w:p w:rsidR="004A7893" w:rsidRPr="007A6088" w:rsidRDefault="00363F44">
            <w:pPr>
              <w:pStyle w:val="TableParagraph"/>
              <w:ind w:left="0"/>
              <w:rPr>
                <w:rFonts w:asciiTheme="minorHAnsi" w:hAnsiTheme="minorHAnsi" w:cstheme="minorHAnsi"/>
                <w:sz w:val="24"/>
              </w:rPr>
            </w:pPr>
            <w:r>
              <w:rPr>
                <w:rFonts w:asciiTheme="minorHAnsi" w:hAnsiTheme="minorHAnsi" w:cstheme="minorHAnsi"/>
                <w:sz w:val="24"/>
              </w:rPr>
              <w:t>-Happy Lunchtimes (£1200)</w:t>
            </w:r>
          </w:p>
          <w:p w:rsidR="004A7893" w:rsidRPr="007A6088" w:rsidRDefault="004A7893">
            <w:pPr>
              <w:pStyle w:val="TableParagraph"/>
              <w:ind w:left="0"/>
              <w:rPr>
                <w:rFonts w:asciiTheme="minorHAnsi" w:hAnsiTheme="minorHAnsi" w:cstheme="minorHAnsi"/>
                <w:sz w:val="24"/>
              </w:rPr>
            </w:pPr>
          </w:p>
        </w:tc>
      </w:tr>
      <w:tr w:rsidR="00FA6374" w:rsidRPr="007A6088" w:rsidTr="00ED475B">
        <w:trPr>
          <w:trHeight w:val="1555"/>
        </w:trPr>
        <w:tc>
          <w:tcPr>
            <w:tcW w:w="3720" w:type="dxa"/>
          </w:tcPr>
          <w:p w:rsidR="00FA6374" w:rsidRPr="007A6088" w:rsidRDefault="00EA714C" w:rsidP="00FA6374">
            <w:pPr>
              <w:pStyle w:val="TableParagraph"/>
              <w:ind w:left="0"/>
              <w:rPr>
                <w:rFonts w:asciiTheme="minorHAnsi" w:hAnsiTheme="minorHAnsi" w:cstheme="minorHAnsi"/>
                <w:sz w:val="24"/>
              </w:rPr>
            </w:pPr>
            <w:r>
              <w:rPr>
                <w:rFonts w:asciiTheme="minorHAnsi" w:hAnsiTheme="minorHAnsi" w:cstheme="minorHAnsi"/>
                <w:sz w:val="24"/>
              </w:rPr>
              <w:t>Increased extra-curricular sports activities</w:t>
            </w:r>
          </w:p>
        </w:tc>
        <w:tc>
          <w:tcPr>
            <w:tcW w:w="3600" w:type="dxa"/>
          </w:tcPr>
          <w:p w:rsidR="00FA6374" w:rsidRDefault="00E372CA">
            <w:pPr>
              <w:pStyle w:val="TableParagraph"/>
              <w:ind w:left="0"/>
              <w:rPr>
                <w:rFonts w:asciiTheme="minorHAnsi" w:hAnsiTheme="minorHAnsi" w:cstheme="minorHAnsi"/>
                <w:sz w:val="24"/>
              </w:rPr>
            </w:pPr>
            <w:r>
              <w:rPr>
                <w:rFonts w:asciiTheme="minorHAnsi" w:hAnsiTheme="minorHAnsi" w:cstheme="minorHAnsi"/>
                <w:sz w:val="24"/>
              </w:rPr>
              <w:t xml:space="preserve">Work with external providers to enhance our </w:t>
            </w:r>
            <w:r w:rsidR="00ED475B">
              <w:rPr>
                <w:rFonts w:asciiTheme="minorHAnsi" w:hAnsiTheme="minorHAnsi" w:cstheme="minorHAnsi"/>
                <w:sz w:val="24"/>
              </w:rPr>
              <w:t>extra-curricular</w:t>
            </w:r>
            <w:r>
              <w:rPr>
                <w:rFonts w:asciiTheme="minorHAnsi" w:hAnsiTheme="minorHAnsi" w:cstheme="minorHAnsi"/>
                <w:sz w:val="24"/>
              </w:rPr>
              <w:t xml:space="preserve"> offer –</w:t>
            </w:r>
            <w:r w:rsidR="00363F44">
              <w:rPr>
                <w:rFonts w:asciiTheme="minorHAnsi" w:hAnsiTheme="minorHAnsi" w:cstheme="minorHAnsi"/>
                <w:sz w:val="24"/>
              </w:rPr>
              <w:t xml:space="preserve">Hockey, </w:t>
            </w:r>
            <w:r>
              <w:rPr>
                <w:rFonts w:asciiTheme="minorHAnsi" w:hAnsiTheme="minorHAnsi" w:cstheme="minorHAnsi"/>
                <w:sz w:val="24"/>
              </w:rPr>
              <w:t xml:space="preserve">LCFC </w:t>
            </w:r>
          </w:p>
          <w:p w:rsidR="00363F44" w:rsidRPr="007A6088" w:rsidRDefault="00363F44">
            <w:pPr>
              <w:pStyle w:val="TableParagraph"/>
              <w:ind w:left="0"/>
              <w:rPr>
                <w:rFonts w:asciiTheme="minorHAnsi" w:hAnsiTheme="minorHAnsi" w:cstheme="minorHAnsi"/>
                <w:sz w:val="24"/>
              </w:rPr>
            </w:pPr>
            <w:r>
              <w:rPr>
                <w:rFonts w:asciiTheme="minorHAnsi" w:hAnsiTheme="minorHAnsi" w:cstheme="minorHAnsi"/>
                <w:sz w:val="24"/>
              </w:rPr>
              <w:t>Introduction of new afterschool clubs</w:t>
            </w:r>
          </w:p>
        </w:tc>
        <w:tc>
          <w:tcPr>
            <w:tcW w:w="1616" w:type="dxa"/>
          </w:tcPr>
          <w:p w:rsidR="00FA6374" w:rsidRDefault="00E372CA">
            <w:pPr>
              <w:pStyle w:val="TableParagraph"/>
              <w:ind w:left="0"/>
              <w:rPr>
                <w:rFonts w:asciiTheme="minorHAnsi" w:hAnsiTheme="minorHAnsi" w:cstheme="minorHAnsi"/>
                <w:sz w:val="24"/>
              </w:rPr>
            </w:pPr>
            <w:r>
              <w:rPr>
                <w:rFonts w:asciiTheme="minorHAnsi" w:hAnsiTheme="minorHAnsi" w:cstheme="minorHAnsi"/>
                <w:sz w:val="24"/>
              </w:rPr>
              <w:t>£0</w:t>
            </w:r>
          </w:p>
          <w:p w:rsidR="00E372CA" w:rsidRDefault="00E372CA">
            <w:pPr>
              <w:pStyle w:val="TableParagraph"/>
              <w:ind w:left="0"/>
              <w:rPr>
                <w:rFonts w:asciiTheme="minorHAnsi" w:hAnsiTheme="minorHAnsi" w:cstheme="minorHAnsi"/>
                <w:sz w:val="24"/>
              </w:rPr>
            </w:pPr>
            <w:r>
              <w:rPr>
                <w:rFonts w:asciiTheme="minorHAnsi" w:hAnsiTheme="minorHAnsi" w:cstheme="minorHAnsi"/>
                <w:sz w:val="24"/>
              </w:rPr>
              <w:t>LCFC within package</w:t>
            </w:r>
          </w:p>
          <w:p w:rsidR="00E372CA" w:rsidRPr="007A6088" w:rsidRDefault="00363F44">
            <w:pPr>
              <w:pStyle w:val="TableParagraph"/>
              <w:ind w:left="0"/>
              <w:rPr>
                <w:rFonts w:asciiTheme="minorHAnsi" w:hAnsiTheme="minorHAnsi" w:cstheme="minorHAnsi"/>
                <w:sz w:val="24"/>
              </w:rPr>
            </w:pPr>
            <w:r>
              <w:rPr>
                <w:rFonts w:asciiTheme="minorHAnsi" w:hAnsiTheme="minorHAnsi" w:cstheme="minorHAnsi"/>
                <w:sz w:val="24"/>
              </w:rPr>
              <w:t>Hockey</w:t>
            </w:r>
            <w:r w:rsidR="00E372CA">
              <w:rPr>
                <w:rFonts w:asciiTheme="minorHAnsi" w:hAnsiTheme="minorHAnsi" w:cstheme="minorHAnsi"/>
                <w:sz w:val="24"/>
              </w:rPr>
              <w:t xml:space="preserve"> – volunteer</w:t>
            </w:r>
          </w:p>
        </w:tc>
        <w:tc>
          <w:tcPr>
            <w:tcW w:w="3307" w:type="dxa"/>
          </w:tcPr>
          <w:p w:rsidR="00E07322" w:rsidRDefault="00E372CA">
            <w:pPr>
              <w:pStyle w:val="TableParagraph"/>
              <w:ind w:left="0"/>
              <w:rPr>
                <w:rFonts w:asciiTheme="minorHAnsi" w:hAnsiTheme="minorHAnsi" w:cstheme="minorHAnsi"/>
                <w:sz w:val="24"/>
              </w:rPr>
            </w:pPr>
            <w:r>
              <w:rPr>
                <w:rFonts w:asciiTheme="minorHAnsi" w:hAnsiTheme="minorHAnsi" w:cstheme="minorHAnsi"/>
                <w:sz w:val="24"/>
              </w:rPr>
              <w:t>Increase in children accessing a range of sporting opportunities</w:t>
            </w:r>
          </w:p>
          <w:p w:rsidR="00E372CA" w:rsidRDefault="00E372CA">
            <w:pPr>
              <w:pStyle w:val="TableParagraph"/>
              <w:ind w:left="0"/>
              <w:rPr>
                <w:rFonts w:asciiTheme="minorHAnsi" w:hAnsiTheme="minorHAnsi" w:cstheme="minorHAnsi"/>
                <w:sz w:val="24"/>
              </w:rPr>
            </w:pPr>
          </w:p>
          <w:p w:rsidR="00E372CA" w:rsidRPr="007A6088" w:rsidRDefault="00E372CA">
            <w:pPr>
              <w:pStyle w:val="TableParagraph"/>
              <w:ind w:left="0"/>
              <w:rPr>
                <w:rFonts w:asciiTheme="minorHAnsi" w:hAnsiTheme="minorHAnsi" w:cstheme="minorHAnsi"/>
                <w:sz w:val="24"/>
              </w:rPr>
            </w:pPr>
            <w:r>
              <w:rPr>
                <w:rFonts w:asciiTheme="minorHAnsi" w:hAnsiTheme="minorHAnsi" w:cstheme="minorHAnsi"/>
                <w:sz w:val="24"/>
              </w:rPr>
              <w:t xml:space="preserve">Increased physical activity </w:t>
            </w:r>
          </w:p>
        </w:tc>
        <w:tc>
          <w:tcPr>
            <w:tcW w:w="3134" w:type="dxa"/>
          </w:tcPr>
          <w:p w:rsidR="00FA6374" w:rsidRPr="007A6088" w:rsidRDefault="00E372CA">
            <w:pPr>
              <w:pStyle w:val="TableParagraph"/>
              <w:ind w:left="0"/>
              <w:rPr>
                <w:rFonts w:asciiTheme="minorHAnsi" w:hAnsiTheme="minorHAnsi" w:cstheme="minorHAnsi"/>
                <w:sz w:val="24"/>
              </w:rPr>
            </w:pPr>
            <w:r>
              <w:rPr>
                <w:rFonts w:asciiTheme="minorHAnsi" w:hAnsiTheme="minorHAnsi" w:cstheme="minorHAnsi"/>
                <w:sz w:val="24"/>
              </w:rPr>
              <w:t>Continued good relationships with external providers to continue to deliver extra-curricular activity</w:t>
            </w:r>
          </w:p>
        </w:tc>
      </w:tr>
    </w:tbl>
    <w:p w:rsidR="00F27E98" w:rsidRDefault="00F27E98">
      <w:r>
        <w:br w:type="page"/>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rsidRPr="007A6088" w:rsidTr="00A316CB">
        <w:trPr>
          <w:trHeight w:val="315"/>
        </w:trPr>
        <w:tc>
          <w:tcPr>
            <w:tcW w:w="12243" w:type="dxa"/>
            <w:gridSpan w:val="4"/>
            <w:vMerge w:val="restart"/>
            <w:tcBorders>
              <w:top w:val="single" w:sz="12" w:space="0" w:color="231F20"/>
            </w:tcBorders>
          </w:tcPr>
          <w:p w:rsidR="00705079" w:rsidRPr="007A6088" w:rsidRDefault="00C84880">
            <w:pPr>
              <w:pStyle w:val="TableParagraph"/>
              <w:spacing w:before="16"/>
              <w:ind w:left="80"/>
              <w:rPr>
                <w:rFonts w:asciiTheme="minorHAnsi" w:hAnsiTheme="minorHAnsi" w:cstheme="minorHAnsi"/>
                <w:sz w:val="24"/>
              </w:rPr>
            </w:pPr>
            <w:r w:rsidRPr="007A6088">
              <w:rPr>
                <w:rFonts w:asciiTheme="minorHAnsi" w:hAnsiTheme="minorHAnsi" w:cstheme="minorHAnsi"/>
                <w:b/>
                <w:color w:val="0E5F22"/>
                <w:sz w:val="24"/>
              </w:rPr>
              <w:lastRenderedPageBreak/>
              <w:t xml:space="preserve">Key indicator 2: </w:t>
            </w:r>
            <w:r w:rsidRPr="007A6088">
              <w:rPr>
                <w:rFonts w:asciiTheme="minorHAnsi" w:hAnsiTheme="minorHAnsi" w:cstheme="minorHAnsi"/>
                <w:color w:val="0E5F22"/>
                <w:sz w:val="24"/>
              </w:rPr>
              <w:t>The profile of PESSPA being raised across the school as a tool for whole school improvement</w:t>
            </w:r>
          </w:p>
        </w:tc>
        <w:tc>
          <w:tcPr>
            <w:tcW w:w="3134" w:type="dxa"/>
            <w:tcBorders>
              <w:top w:val="single" w:sz="4" w:space="0" w:color="auto"/>
            </w:tcBorders>
          </w:tcPr>
          <w:p w:rsidR="00705079" w:rsidRPr="007A6088" w:rsidRDefault="00C84880">
            <w:pPr>
              <w:pStyle w:val="TableParagraph"/>
              <w:spacing w:before="16" w:line="279" w:lineRule="exact"/>
              <w:ind w:left="48" w:right="83"/>
              <w:jc w:val="center"/>
              <w:rPr>
                <w:rFonts w:asciiTheme="minorHAnsi" w:hAnsiTheme="minorHAnsi" w:cstheme="minorHAnsi"/>
                <w:sz w:val="24"/>
              </w:rPr>
            </w:pPr>
            <w:r w:rsidRPr="007A6088">
              <w:rPr>
                <w:rFonts w:asciiTheme="minorHAnsi" w:hAnsiTheme="minorHAnsi" w:cstheme="minorHAnsi"/>
                <w:color w:val="231F20"/>
                <w:sz w:val="24"/>
              </w:rPr>
              <w:t>Percentage of total allocation:</w:t>
            </w:r>
          </w:p>
        </w:tc>
      </w:tr>
      <w:tr w:rsidR="00705079" w:rsidRPr="007A6088">
        <w:trPr>
          <w:trHeight w:val="320"/>
        </w:trPr>
        <w:tc>
          <w:tcPr>
            <w:tcW w:w="12243" w:type="dxa"/>
            <w:gridSpan w:val="4"/>
            <w:vMerge/>
            <w:tcBorders>
              <w:top w:val="nil"/>
            </w:tcBorders>
          </w:tcPr>
          <w:p w:rsidR="00705079" w:rsidRPr="007A6088" w:rsidRDefault="00705079">
            <w:pPr>
              <w:rPr>
                <w:rFonts w:asciiTheme="minorHAnsi" w:hAnsiTheme="minorHAnsi" w:cstheme="minorHAnsi"/>
                <w:sz w:val="2"/>
                <w:szCs w:val="2"/>
              </w:rPr>
            </w:pPr>
          </w:p>
        </w:tc>
        <w:tc>
          <w:tcPr>
            <w:tcW w:w="3134" w:type="dxa"/>
          </w:tcPr>
          <w:p w:rsidR="00705079" w:rsidRPr="007A6088" w:rsidRDefault="00241EE8" w:rsidP="00F27E98">
            <w:pPr>
              <w:pStyle w:val="TableParagraph"/>
              <w:spacing w:before="21" w:line="279" w:lineRule="exact"/>
              <w:ind w:left="21"/>
              <w:jc w:val="center"/>
              <w:rPr>
                <w:rFonts w:asciiTheme="minorHAnsi" w:hAnsiTheme="minorHAnsi" w:cstheme="minorHAnsi"/>
                <w:sz w:val="24"/>
              </w:rPr>
            </w:pPr>
            <w:r>
              <w:rPr>
                <w:rFonts w:asciiTheme="minorHAnsi" w:hAnsiTheme="minorHAnsi" w:cstheme="minorHAnsi"/>
                <w:sz w:val="24"/>
              </w:rPr>
              <w:t>26%</w:t>
            </w:r>
          </w:p>
        </w:tc>
      </w:tr>
      <w:tr w:rsidR="00705079" w:rsidRPr="007A6088">
        <w:trPr>
          <w:trHeight w:val="618"/>
        </w:trPr>
        <w:tc>
          <w:tcPr>
            <w:tcW w:w="3720" w:type="dxa"/>
          </w:tcPr>
          <w:p w:rsidR="00705079" w:rsidRPr="007A6088" w:rsidRDefault="00C84880">
            <w:pPr>
              <w:pStyle w:val="TableParagraph"/>
              <w:spacing w:before="19" w:line="288" w:lineRule="exact"/>
              <w:ind w:left="80" w:right="91"/>
              <w:rPr>
                <w:rFonts w:asciiTheme="minorHAnsi" w:hAnsiTheme="minorHAnsi" w:cstheme="minorHAnsi"/>
                <w:sz w:val="24"/>
              </w:rPr>
            </w:pPr>
            <w:r w:rsidRPr="007A6088">
              <w:rPr>
                <w:rFonts w:asciiTheme="minorHAnsi" w:hAnsiTheme="minorHAnsi" w:cstheme="minorHAnsi"/>
                <w:color w:val="231F20"/>
                <w:sz w:val="24"/>
              </w:rPr>
              <w:t xml:space="preserve">School focus with clarity on intended </w:t>
            </w:r>
            <w:r w:rsidRPr="007A6088">
              <w:rPr>
                <w:rFonts w:asciiTheme="minorHAnsi" w:hAnsiTheme="minorHAnsi" w:cstheme="minorHAnsi"/>
                <w:b/>
                <w:color w:val="231F20"/>
                <w:sz w:val="24"/>
              </w:rPr>
              <w:t>impact on pupils</w:t>
            </w:r>
            <w:r w:rsidRPr="007A6088">
              <w:rPr>
                <w:rFonts w:asciiTheme="minorHAnsi" w:hAnsiTheme="minorHAnsi" w:cstheme="minorHAnsi"/>
                <w:color w:val="231F20"/>
                <w:sz w:val="24"/>
              </w:rPr>
              <w:t>:</w:t>
            </w:r>
          </w:p>
        </w:tc>
        <w:tc>
          <w:tcPr>
            <w:tcW w:w="3600" w:type="dxa"/>
          </w:tcPr>
          <w:p w:rsidR="00705079" w:rsidRPr="007A6088" w:rsidRDefault="00C84880">
            <w:pPr>
              <w:pStyle w:val="TableParagraph"/>
              <w:spacing w:before="21"/>
              <w:ind w:left="80"/>
              <w:rPr>
                <w:rFonts w:asciiTheme="minorHAnsi" w:hAnsiTheme="minorHAnsi" w:cstheme="minorHAnsi"/>
                <w:sz w:val="24"/>
              </w:rPr>
            </w:pPr>
            <w:r w:rsidRPr="007A6088">
              <w:rPr>
                <w:rFonts w:asciiTheme="minorHAnsi" w:hAnsiTheme="minorHAnsi" w:cstheme="minorHAnsi"/>
                <w:color w:val="231F20"/>
                <w:sz w:val="24"/>
              </w:rPr>
              <w:t>Actions to achieve:</w:t>
            </w:r>
          </w:p>
        </w:tc>
        <w:tc>
          <w:tcPr>
            <w:tcW w:w="1616" w:type="dxa"/>
          </w:tcPr>
          <w:p w:rsidR="00705079" w:rsidRPr="007A6088" w:rsidRDefault="00C84880">
            <w:pPr>
              <w:pStyle w:val="TableParagraph"/>
              <w:spacing w:before="19" w:line="288" w:lineRule="exact"/>
              <w:ind w:left="80"/>
              <w:rPr>
                <w:rFonts w:asciiTheme="minorHAnsi" w:hAnsiTheme="minorHAnsi" w:cstheme="minorHAnsi"/>
                <w:sz w:val="24"/>
              </w:rPr>
            </w:pPr>
            <w:r w:rsidRPr="007A6088">
              <w:rPr>
                <w:rFonts w:asciiTheme="minorHAnsi" w:hAnsiTheme="minorHAnsi" w:cstheme="minorHAnsi"/>
                <w:color w:val="231F20"/>
                <w:sz w:val="24"/>
              </w:rPr>
              <w:t>Funding allocated:</w:t>
            </w:r>
          </w:p>
        </w:tc>
        <w:tc>
          <w:tcPr>
            <w:tcW w:w="3307" w:type="dxa"/>
          </w:tcPr>
          <w:p w:rsidR="00705079" w:rsidRPr="007A6088" w:rsidRDefault="00C84880">
            <w:pPr>
              <w:pStyle w:val="TableParagraph"/>
              <w:spacing w:before="21"/>
              <w:ind w:left="80"/>
              <w:rPr>
                <w:rFonts w:asciiTheme="minorHAnsi" w:hAnsiTheme="minorHAnsi" w:cstheme="minorHAnsi"/>
                <w:sz w:val="24"/>
              </w:rPr>
            </w:pPr>
            <w:r w:rsidRPr="007A6088">
              <w:rPr>
                <w:rFonts w:asciiTheme="minorHAnsi" w:hAnsiTheme="minorHAnsi" w:cstheme="minorHAnsi"/>
                <w:color w:val="231F20"/>
                <w:sz w:val="24"/>
              </w:rPr>
              <w:t>Evidence and impact:</w:t>
            </w:r>
          </w:p>
        </w:tc>
        <w:tc>
          <w:tcPr>
            <w:tcW w:w="3134" w:type="dxa"/>
          </w:tcPr>
          <w:p w:rsidR="00705079" w:rsidRPr="007A6088" w:rsidRDefault="00C84880">
            <w:pPr>
              <w:pStyle w:val="TableParagraph"/>
              <w:spacing w:before="19" w:line="288" w:lineRule="exact"/>
              <w:ind w:left="80"/>
              <w:rPr>
                <w:rFonts w:asciiTheme="minorHAnsi" w:hAnsiTheme="minorHAnsi" w:cstheme="minorHAnsi"/>
                <w:sz w:val="24"/>
              </w:rPr>
            </w:pPr>
            <w:r w:rsidRPr="007A6088">
              <w:rPr>
                <w:rFonts w:asciiTheme="minorHAnsi" w:hAnsiTheme="minorHAnsi" w:cstheme="minorHAnsi"/>
                <w:color w:val="231F20"/>
                <w:sz w:val="24"/>
              </w:rPr>
              <w:t>Sustainability and suggested next steps:</w:t>
            </w:r>
          </w:p>
        </w:tc>
      </w:tr>
      <w:tr w:rsidR="00705079" w:rsidRPr="007A6088" w:rsidTr="00BF0511">
        <w:trPr>
          <w:trHeight w:val="2532"/>
        </w:trPr>
        <w:tc>
          <w:tcPr>
            <w:tcW w:w="3720" w:type="dxa"/>
          </w:tcPr>
          <w:p w:rsidR="00705079" w:rsidRPr="007A6088" w:rsidRDefault="005A5E82">
            <w:pPr>
              <w:pStyle w:val="TableParagraph"/>
              <w:ind w:left="0"/>
              <w:rPr>
                <w:rFonts w:asciiTheme="minorHAnsi" w:hAnsiTheme="minorHAnsi" w:cstheme="minorHAnsi"/>
                <w:sz w:val="24"/>
              </w:rPr>
            </w:pPr>
            <w:r w:rsidRPr="007A6088">
              <w:rPr>
                <w:rFonts w:asciiTheme="minorHAnsi" w:hAnsiTheme="minorHAnsi" w:cstheme="minorHAnsi"/>
                <w:sz w:val="24"/>
              </w:rPr>
              <w:t>Pupils to be encouraged to take part in competitive sports.</w:t>
            </w:r>
          </w:p>
        </w:tc>
        <w:tc>
          <w:tcPr>
            <w:tcW w:w="3600" w:type="dxa"/>
          </w:tcPr>
          <w:p w:rsidR="005A5E82" w:rsidRPr="007A6088" w:rsidRDefault="005A5E82" w:rsidP="005A5E82">
            <w:pPr>
              <w:pStyle w:val="TableParagraph"/>
              <w:rPr>
                <w:rFonts w:asciiTheme="minorHAnsi" w:hAnsiTheme="minorHAnsi" w:cstheme="minorHAnsi"/>
                <w:sz w:val="24"/>
              </w:rPr>
            </w:pPr>
            <w:r w:rsidRPr="007A6088">
              <w:rPr>
                <w:rFonts w:asciiTheme="minorHAnsi" w:hAnsiTheme="minorHAnsi" w:cstheme="minorHAnsi"/>
                <w:sz w:val="24"/>
              </w:rPr>
              <w:t>Children who take part in competitive sport to be recognised by the school.</w:t>
            </w:r>
          </w:p>
          <w:p w:rsidR="005A5E82" w:rsidRPr="007A6088" w:rsidRDefault="005A5E82" w:rsidP="005A5E82">
            <w:pPr>
              <w:pStyle w:val="TableParagraph"/>
              <w:rPr>
                <w:rFonts w:asciiTheme="minorHAnsi" w:hAnsiTheme="minorHAnsi" w:cstheme="minorHAnsi"/>
                <w:sz w:val="24"/>
              </w:rPr>
            </w:pPr>
            <w:r w:rsidRPr="007A6088">
              <w:rPr>
                <w:rFonts w:asciiTheme="minorHAnsi" w:hAnsiTheme="minorHAnsi" w:cstheme="minorHAnsi"/>
                <w:sz w:val="24"/>
              </w:rPr>
              <w:t xml:space="preserve"> </w:t>
            </w:r>
          </w:p>
          <w:p w:rsidR="005A5E82" w:rsidRPr="007A6088" w:rsidRDefault="005A5E82" w:rsidP="005A5E82">
            <w:pPr>
              <w:pStyle w:val="TableParagraph"/>
              <w:rPr>
                <w:rFonts w:asciiTheme="minorHAnsi" w:hAnsiTheme="minorHAnsi" w:cstheme="minorHAnsi"/>
                <w:sz w:val="24"/>
              </w:rPr>
            </w:pPr>
            <w:r w:rsidRPr="007A6088">
              <w:rPr>
                <w:rFonts w:asciiTheme="minorHAnsi" w:hAnsiTheme="minorHAnsi" w:cstheme="minorHAnsi"/>
                <w:sz w:val="24"/>
              </w:rPr>
              <w:t xml:space="preserve">School to organise in school swimming galas and to ensure sports day is competitive.  </w:t>
            </w:r>
          </w:p>
          <w:p w:rsidR="005A5E82" w:rsidRPr="007A6088" w:rsidRDefault="005A5E82" w:rsidP="005A5E82">
            <w:pPr>
              <w:pStyle w:val="TableParagraph"/>
              <w:rPr>
                <w:rFonts w:asciiTheme="minorHAnsi" w:hAnsiTheme="minorHAnsi" w:cstheme="minorHAnsi"/>
                <w:sz w:val="24"/>
              </w:rPr>
            </w:pPr>
            <w:r w:rsidRPr="007A6088">
              <w:rPr>
                <w:rFonts w:asciiTheme="minorHAnsi" w:hAnsiTheme="minorHAnsi" w:cstheme="minorHAnsi"/>
                <w:sz w:val="24"/>
              </w:rPr>
              <w:t xml:space="preserve"> </w:t>
            </w:r>
          </w:p>
          <w:p w:rsidR="00705079" w:rsidRPr="007A6088" w:rsidRDefault="005A5E82" w:rsidP="005A5E82">
            <w:pPr>
              <w:pStyle w:val="TableParagraph"/>
              <w:ind w:left="0"/>
              <w:rPr>
                <w:rFonts w:asciiTheme="minorHAnsi" w:hAnsiTheme="minorHAnsi" w:cstheme="minorHAnsi"/>
                <w:sz w:val="24"/>
              </w:rPr>
            </w:pPr>
            <w:r w:rsidRPr="007A6088">
              <w:rPr>
                <w:rFonts w:asciiTheme="minorHAnsi" w:hAnsiTheme="minorHAnsi" w:cstheme="minorHAnsi"/>
                <w:sz w:val="24"/>
              </w:rPr>
              <w:t>External sports teams to be invited in such as Leicester Tigers, LCFC</w:t>
            </w:r>
          </w:p>
          <w:p w:rsidR="005A5E82" w:rsidRPr="007A6088" w:rsidRDefault="005A5E82" w:rsidP="005A5E82">
            <w:pPr>
              <w:pStyle w:val="TableParagraph"/>
              <w:ind w:left="0"/>
              <w:rPr>
                <w:rFonts w:asciiTheme="minorHAnsi" w:hAnsiTheme="minorHAnsi" w:cstheme="minorHAnsi"/>
                <w:sz w:val="24"/>
              </w:rPr>
            </w:pPr>
          </w:p>
          <w:p w:rsidR="005A5E82" w:rsidRDefault="00090294" w:rsidP="005A5E82">
            <w:pPr>
              <w:pStyle w:val="TableParagraph"/>
              <w:ind w:left="0"/>
              <w:rPr>
                <w:rFonts w:asciiTheme="minorHAnsi" w:hAnsiTheme="minorHAnsi" w:cstheme="minorHAnsi"/>
                <w:sz w:val="24"/>
              </w:rPr>
            </w:pPr>
            <w:r>
              <w:rPr>
                <w:rFonts w:asciiTheme="minorHAnsi" w:hAnsiTheme="minorHAnsi" w:cstheme="minorHAnsi"/>
                <w:sz w:val="24"/>
              </w:rPr>
              <w:t>Cross Country running events – school to subscribe</w:t>
            </w:r>
            <w:r w:rsidR="005A5E82" w:rsidRPr="007A6088">
              <w:rPr>
                <w:rFonts w:asciiTheme="minorHAnsi" w:hAnsiTheme="minorHAnsi" w:cstheme="minorHAnsi"/>
                <w:sz w:val="24"/>
              </w:rPr>
              <w:t>.</w:t>
            </w:r>
          </w:p>
          <w:p w:rsidR="00CC7FD2" w:rsidRDefault="00CC7FD2" w:rsidP="005A5E82">
            <w:pPr>
              <w:pStyle w:val="TableParagraph"/>
              <w:ind w:left="0"/>
              <w:rPr>
                <w:rFonts w:asciiTheme="minorHAnsi" w:hAnsiTheme="minorHAnsi" w:cstheme="minorHAnsi"/>
                <w:sz w:val="24"/>
              </w:rPr>
            </w:pPr>
          </w:p>
          <w:p w:rsidR="00CC7FD2" w:rsidRDefault="00CC7FD2" w:rsidP="005A5E82">
            <w:pPr>
              <w:pStyle w:val="TableParagraph"/>
              <w:ind w:left="0"/>
              <w:rPr>
                <w:rFonts w:asciiTheme="minorHAnsi" w:hAnsiTheme="minorHAnsi" w:cstheme="minorHAnsi"/>
                <w:sz w:val="24"/>
              </w:rPr>
            </w:pPr>
            <w:r>
              <w:rPr>
                <w:rFonts w:asciiTheme="minorHAnsi" w:hAnsiTheme="minorHAnsi" w:cstheme="minorHAnsi"/>
                <w:sz w:val="24"/>
              </w:rPr>
              <w:t>Working with BEP Sports partnership</w:t>
            </w:r>
          </w:p>
          <w:p w:rsidR="00CC7FD2" w:rsidRDefault="00CC7FD2" w:rsidP="005A5E82">
            <w:pPr>
              <w:pStyle w:val="TableParagraph"/>
              <w:ind w:left="0"/>
              <w:rPr>
                <w:rFonts w:asciiTheme="minorHAnsi" w:hAnsiTheme="minorHAnsi" w:cstheme="minorHAnsi"/>
                <w:sz w:val="24"/>
              </w:rPr>
            </w:pPr>
          </w:p>
          <w:p w:rsidR="00CC7FD2" w:rsidRPr="007A6088" w:rsidRDefault="00090294" w:rsidP="005A5E82">
            <w:pPr>
              <w:pStyle w:val="TableParagraph"/>
              <w:ind w:left="0"/>
              <w:rPr>
                <w:rFonts w:asciiTheme="minorHAnsi" w:hAnsiTheme="minorHAnsi" w:cstheme="minorHAnsi"/>
                <w:sz w:val="24"/>
              </w:rPr>
            </w:pPr>
            <w:r>
              <w:rPr>
                <w:rFonts w:asciiTheme="minorHAnsi" w:hAnsiTheme="minorHAnsi" w:cstheme="minorHAnsi"/>
                <w:sz w:val="24"/>
              </w:rPr>
              <w:t xml:space="preserve">Participate in </w:t>
            </w:r>
            <w:r w:rsidR="00D85989">
              <w:rPr>
                <w:rFonts w:asciiTheme="minorHAnsi" w:hAnsiTheme="minorHAnsi" w:cstheme="minorHAnsi"/>
                <w:sz w:val="24"/>
              </w:rPr>
              <w:t xml:space="preserve">Bee Hive </w:t>
            </w:r>
            <w:r>
              <w:rPr>
                <w:rFonts w:asciiTheme="minorHAnsi" w:hAnsiTheme="minorHAnsi" w:cstheme="minorHAnsi"/>
                <w:sz w:val="24"/>
              </w:rPr>
              <w:t>Building Society TAG competition</w:t>
            </w:r>
          </w:p>
        </w:tc>
        <w:tc>
          <w:tcPr>
            <w:tcW w:w="1616" w:type="dxa"/>
          </w:tcPr>
          <w:p w:rsidR="00CC7FD2" w:rsidRDefault="00E07322">
            <w:pPr>
              <w:pStyle w:val="TableParagraph"/>
              <w:ind w:left="0"/>
              <w:rPr>
                <w:rFonts w:asciiTheme="minorHAnsi" w:hAnsiTheme="minorHAnsi" w:cstheme="minorHAnsi"/>
                <w:sz w:val="24"/>
              </w:rPr>
            </w:pPr>
            <w:r w:rsidRPr="007A6088">
              <w:rPr>
                <w:rFonts w:asciiTheme="minorHAnsi" w:hAnsiTheme="minorHAnsi" w:cstheme="minorHAnsi"/>
                <w:sz w:val="24"/>
              </w:rPr>
              <w:t>See KI5</w:t>
            </w:r>
          </w:p>
          <w:p w:rsidR="008A6126" w:rsidRDefault="008A6126">
            <w:pPr>
              <w:pStyle w:val="TableParagraph"/>
              <w:ind w:left="0"/>
              <w:rPr>
                <w:rFonts w:asciiTheme="minorHAnsi" w:hAnsiTheme="minorHAnsi" w:cstheme="minorHAnsi"/>
                <w:sz w:val="24"/>
              </w:rPr>
            </w:pPr>
          </w:p>
          <w:p w:rsidR="008A6126" w:rsidRDefault="008A6126">
            <w:pPr>
              <w:pStyle w:val="TableParagraph"/>
              <w:ind w:left="0"/>
              <w:rPr>
                <w:rFonts w:asciiTheme="minorHAnsi" w:hAnsiTheme="minorHAnsi" w:cstheme="minorHAnsi"/>
                <w:sz w:val="24"/>
              </w:rPr>
            </w:pPr>
          </w:p>
          <w:p w:rsidR="00CC7FD2" w:rsidRDefault="00CC7FD2">
            <w:pPr>
              <w:pStyle w:val="TableParagraph"/>
              <w:ind w:left="0"/>
              <w:rPr>
                <w:rFonts w:asciiTheme="minorHAnsi" w:hAnsiTheme="minorHAnsi" w:cstheme="minorHAnsi"/>
                <w:sz w:val="24"/>
              </w:rPr>
            </w:pPr>
          </w:p>
          <w:p w:rsidR="00CC7FD2" w:rsidRDefault="00CC7FD2">
            <w:pPr>
              <w:pStyle w:val="TableParagraph"/>
              <w:ind w:left="0"/>
              <w:rPr>
                <w:rFonts w:asciiTheme="minorHAnsi" w:hAnsiTheme="minorHAnsi" w:cstheme="minorHAnsi"/>
                <w:sz w:val="24"/>
              </w:rPr>
            </w:pPr>
          </w:p>
          <w:p w:rsidR="00CC7FD2" w:rsidRDefault="00CC7FD2">
            <w:pPr>
              <w:pStyle w:val="TableParagraph"/>
              <w:ind w:left="0"/>
              <w:rPr>
                <w:rFonts w:asciiTheme="minorHAnsi" w:hAnsiTheme="minorHAnsi" w:cstheme="minorHAnsi"/>
                <w:sz w:val="24"/>
              </w:rPr>
            </w:pPr>
          </w:p>
          <w:p w:rsidR="00CC7FD2" w:rsidRDefault="00CC7FD2">
            <w:pPr>
              <w:pStyle w:val="TableParagraph"/>
              <w:ind w:left="0"/>
              <w:rPr>
                <w:rFonts w:asciiTheme="minorHAnsi" w:hAnsiTheme="minorHAnsi" w:cstheme="minorHAnsi"/>
                <w:sz w:val="24"/>
              </w:rPr>
            </w:pPr>
          </w:p>
          <w:p w:rsidR="00CC7FD2" w:rsidRDefault="00CC7FD2">
            <w:pPr>
              <w:pStyle w:val="TableParagraph"/>
              <w:ind w:left="0"/>
              <w:rPr>
                <w:rFonts w:asciiTheme="minorHAnsi" w:hAnsiTheme="minorHAnsi" w:cstheme="minorHAnsi"/>
                <w:sz w:val="24"/>
              </w:rPr>
            </w:pPr>
          </w:p>
          <w:p w:rsidR="00CC7FD2" w:rsidRDefault="00CC7FD2">
            <w:pPr>
              <w:pStyle w:val="TableParagraph"/>
              <w:ind w:left="0"/>
              <w:rPr>
                <w:rFonts w:asciiTheme="minorHAnsi" w:hAnsiTheme="minorHAnsi" w:cstheme="minorHAnsi"/>
                <w:sz w:val="24"/>
              </w:rPr>
            </w:pPr>
          </w:p>
          <w:p w:rsidR="00CC7FD2" w:rsidRDefault="00CC7FD2">
            <w:pPr>
              <w:pStyle w:val="TableParagraph"/>
              <w:ind w:left="0"/>
              <w:rPr>
                <w:rFonts w:asciiTheme="minorHAnsi" w:hAnsiTheme="minorHAnsi" w:cstheme="minorHAnsi"/>
                <w:sz w:val="24"/>
              </w:rPr>
            </w:pPr>
          </w:p>
          <w:p w:rsidR="00CC7FD2" w:rsidRDefault="00CC7FD2">
            <w:pPr>
              <w:pStyle w:val="TableParagraph"/>
              <w:ind w:left="0"/>
              <w:rPr>
                <w:rFonts w:asciiTheme="minorHAnsi" w:hAnsiTheme="minorHAnsi" w:cstheme="minorHAnsi"/>
                <w:sz w:val="24"/>
              </w:rPr>
            </w:pPr>
          </w:p>
          <w:p w:rsidR="00CC7FD2" w:rsidRDefault="00090294">
            <w:pPr>
              <w:pStyle w:val="TableParagraph"/>
              <w:ind w:left="0"/>
              <w:rPr>
                <w:rFonts w:asciiTheme="minorHAnsi" w:hAnsiTheme="minorHAnsi" w:cstheme="minorHAnsi"/>
                <w:sz w:val="24"/>
              </w:rPr>
            </w:pPr>
            <w:r>
              <w:rPr>
                <w:rFonts w:asciiTheme="minorHAnsi" w:hAnsiTheme="minorHAnsi" w:cstheme="minorHAnsi"/>
                <w:sz w:val="24"/>
              </w:rPr>
              <w:t>£40</w:t>
            </w:r>
          </w:p>
          <w:p w:rsidR="00CC7FD2" w:rsidRDefault="00CC7FD2">
            <w:pPr>
              <w:pStyle w:val="TableParagraph"/>
              <w:ind w:left="0"/>
              <w:rPr>
                <w:rFonts w:asciiTheme="minorHAnsi" w:hAnsiTheme="minorHAnsi" w:cstheme="minorHAnsi"/>
                <w:sz w:val="24"/>
              </w:rPr>
            </w:pPr>
          </w:p>
          <w:p w:rsidR="00CC7FD2" w:rsidRDefault="00CC7FD2">
            <w:pPr>
              <w:pStyle w:val="TableParagraph"/>
              <w:ind w:left="0"/>
              <w:rPr>
                <w:rFonts w:asciiTheme="minorHAnsi" w:hAnsiTheme="minorHAnsi" w:cstheme="minorHAnsi"/>
                <w:sz w:val="24"/>
              </w:rPr>
            </w:pPr>
          </w:p>
          <w:p w:rsidR="00CC7FD2" w:rsidRDefault="00A45F3F">
            <w:pPr>
              <w:pStyle w:val="TableParagraph"/>
              <w:ind w:left="0"/>
              <w:rPr>
                <w:rFonts w:asciiTheme="minorHAnsi" w:hAnsiTheme="minorHAnsi" w:cstheme="minorHAnsi"/>
                <w:sz w:val="24"/>
              </w:rPr>
            </w:pPr>
            <w:r>
              <w:rPr>
                <w:rFonts w:asciiTheme="minorHAnsi" w:hAnsiTheme="minorHAnsi" w:cstheme="minorHAnsi"/>
                <w:sz w:val="24"/>
              </w:rPr>
              <w:t xml:space="preserve">£1500 </w:t>
            </w:r>
            <w:r w:rsidR="00825EB8">
              <w:rPr>
                <w:rFonts w:asciiTheme="minorHAnsi" w:hAnsiTheme="minorHAnsi" w:cstheme="minorHAnsi"/>
                <w:sz w:val="24"/>
              </w:rPr>
              <w:t>(</w:t>
            </w:r>
            <w:r>
              <w:rPr>
                <w:rFonts w:asciiTheme="minorHAnsi" w:hAnsiTheme="minorHAnsi" w:cstheme="minorHAnsi"/>
                <w:sz w:val="24"/>
              </w:rPr>
              <w:t>see KI5)</w:t>
            </w:r>
          </w:p>
          <w:p w:rsidR="00A45F3F" w:rsidRDefault="00A45F3F">
            <w:pPr>
              <w:pStyle w:val="TableParagraph"/>
              <w:ind w:left="0"/>
              <w:rPr>
                <w:rFonts w:asciiTheme="minorHAnsi" w:hAnsiTheme="minorHAnsi" w:cstheme="minorHAnsi"/>
                <w:sz w:val="24"/>
              </w:rPr>
            </w:pPr>
          </w:p>
          <w:p w:rsidR="00CC7FD2" w:rsidRDefault="00CC7FD2">
            <w:pPr>
              <w:pStyle w:val="TableParagraph"/>
              <w:ind w:left="0"/>
              <w:rPr>
                <w:rFonts w:asciiTheme="minorHAnsi" w:hAnsiTheme="minorHAnsi" w:cstheme="minorHAnsi"/>
                <w:sz w:val="24"/>
              </w:rPr>
            </w:pPr>
          </w:p>
          <w:p w:rsidR="00CC7FD2" w:rsidRPr="007A6088" w:rsidRDefault="00CC7FD2">
            <w:pPr>
              <w:pStyle w:val="TableParagraph"/>
              <w:ind w:left="0"/>
              <w:rPr>
                <w:rFonts w:asciiTheme="minorHAnsi" w:hAnsiTheme="minorHAnsi" w:cstheme="minorHAnsi"/>
                <w:sz w:val="24"/>
              </w:rPr>
            </w:pPr>
          </w:p>
        </w:tc>
        <w:tc>
          <w:tcPr>
            <w:tcW w:w="3307" w:type="dxa"/>
          </w:tcPr>
          <w:p w:rsidR="00705079" w:rsidRPr="007A6088" w:rsidRDefault="005A5E82">
            <w:pPr>
              <w:pStyle w:val="TableParagraph"/>
              <w:ind w:left="0"/>
              <w:rPr>
                <w:rFonts w:asciiTheme="minorHAnsi" w:hAnsiTheme="minorHAnsi" w:cstheme="minorHAnsi"/>
                <w:sz w:val="24"/>
              </w:rPr>
            </w:pPr>
            <w:r w:rsidRPr="007A6088">
              <w:rPr>
                <w:rFonts w:asciiTheme="minorHAnsi" w:hAnsiTheme="minorHAnsi" w:cstheme="minorHAnsi"/>
                <w:sz w:val="24"/>
              </w:rPr>
              <w:t>Outside sports achievement included in newsletter.</w:t>
            </w:r>
          </w:p>
          <w:p w:rsidR="005A5E82" w:rsidRPr="007A6088" w:rsidRDefault="005A5E82">
            <w:pPr>
              <w:pStyle w:val="TableParagraph"/>
              <w:ind w:left="0"/>
              <w:rPr>
                <w:rFonts w:asciiTheme="minorHAnsi" w:hAnsiTheme="minorHAnsi" w:cstheme="minorHAnsi"/>
                <w:sz w:val="24"/>
              </w:rPr>
            </w:pPr>
          </w:p>
          <w:p w:rsidR="005A5E82" w:rsidRPr="007A6088" w:rsidRDefault="005A5E82">
            <w:pPr>
              <w:pStyle w:val="TableParagraph"/>
              <w:ind w:left="0"/>
              <w:rPr>
                <w:rFonts w:asciiTheme="minorHAnsi" w:hAnsiTheme="minorHAnsi" w:cstheme="minorHAnsi"/>
                <w:sz w:val="24"/>
              </w:rPr>
            </w:pPr>
            <w:r w:rsidRPr="007A6088">
              <w:rPr>
                <w:rFonts w:asciiTheme="minorHAnsi" w:hAnsiTheme="minorHAnsi" w:cstheme="minorHAnsi"/>
                <w:sz w:val="24"/>
              </w:rPr>
              <w:t>Outside sport achievements to be celebrated in wow assembly</w:t>
            </w:r>
          </w:p>
          <w:p w:rsidR="005A5E82" w:rsidRPr="007A6088" w:rsidRDefault="005A5E82">
            <w:pPr>
              <w:pStyle w:val="TableParagraph"/>
              <w:ind w:left="0"/>
              <w:rPr>
                <w:rFonts w:asciiTheme="minorHAnsi" w:hAnsiTheme="minorHAnsi" w:cstheme="minorHAnsi"/>
                <w:sz w:val="24"/>
              </w:rPr>
            </w:pPr>
          </w:p>
          <w:p w:rsidR="005A5E82" w:rsidRPr="007A6088" w:rsidRDefault="005A5E82">
            <w:pPr>
              <w:pStyle w:val="TableParagraph"/>
              <w:ind w:left="0"/>
              <w:rPr>
                <w:rFonts w:asciiTheme="minorHAnsi" w:hAnsiTheme="minorHAnsi" w:cstheme="minorHAnsi"/>
                <w:sz w:val="24"/>
              </w:rPr>
            </w:pPr>
            <w:r w:rsidRPr="007A6088">
              <w:rPr>
                <w:rFonts w:asciiTheme="minorHAnsi" w:hAnsiTheme="minorHAnsi" w:cstheme="minorHAnsi"/>
                <w:sz w:val="24"/>
              </w:rPr>
              <w:t>Increase in pupils participating in competitive sports.</w:t>
            </w:r>
          </w:p>
        </w:tc>
        <w:tc>
          <w:tcPr>
            <w:tcW w:w="3134" w:type="dxa"/>
          </w:tcPr>
          <w:p w:rsidR="00705079" w:rsidRPr="007A6088" w:rsidRDefault="005A5E82">
            <w:pPr>
              <w:pStyle w:val="TableParagraph"/>
              <w:ind w:left="0"/>
              <w:rPr>
                <w:rFonts w:asciiTheme="minorHAnsi" w:hAnsiTheme="minorHAnsi" w:cstheme="minorHAnsi"/>
                <w:sz w:val="24"/>
              </w:rPr>
            </w:pPr>
            <w:r w:rsidRPr="007A6088">
              <w:rPr>
                <w:rFonts w:asciiTheme="minorHAnsi" w:hAnsiTheme="minorHAnsi" w:cstheme="minorHAnsi"/>
                <w:sz w:val="24"/>
              </w:rPr>
              <w:t>Staff will be trained alongside coaches.</w:t>
            </w:r>
          </w:p>
        </w:tc>
      </w:tr>
      <w:tr w:rsidR="005A5E82" w:rsidRPr="007A6088" w:rsidTr="00BF0511">
        <w:trPr>
          <w:trHeight w:val="2532"/>
        </w:trPr>
        <w:tc>
          <w:tcPr>
            <w:tcW w:w="3720" w:type="dxa"/>
          </w:tcPr>
          <w:p w:rsidR="005A5E82" w:rsidRPr="007A6088" w:rsidRDefault="005A5E82">
            <w:pPr>
              <w:pStyle w:val="TableParagraph"/>
              <w:ind w:left="0"/>
              <w:rPr>
                <w:rFonts w:asciiTheme="minorHAnsi" w:hAnsiTheme="minorHAnsi" w:cstheme="minorHAnsi"/>
                <w:sz w:val="24"/>
              </w:rPr>
            </w:pPr>
            <w:r w:rsidRPr="007A6088">
              <w:rPr>
                <w:rFonts w:asciiTheme="minorHAnsi" w:hAnsiTheme="minorHAnsi" w:cstheme="minorHAnsi"/>
                <w:sz w:val="24"/>
              </w:rPr>
              <w:t>High quality coaching sessions led by specialists</w:t>
            </w:r>
            <w:r w:rsidR="008F1F63" w:rsidRPr="007A6088">
              <w:rPr>
                <w:rFonts w:asciiTheme="minorHAnsi" w:hAnsiTheme="minorHAnsi" w:cstheme="minorHAnsi"/>
                <w:sz w:val="24"/>
              </w:rPr>
              <w:t xml:space="preserve"> and supported by teaching staff</w:t>
            </w:r>
            <w:r w:rsidRPr="007A6088">
              <w:rPr>
                <w:rFonts w:asciiTheme="minorHAnsi" w:hAnsiTheme="minorHAnsi" w:cstheme="minorHAnsi"/>
                <w:sz w:val="24"/>
              </w:rPr>
              <w:t>, including after school clubs</w:t>
            </w:r>
          </w:p>
          <w:p w:rsidR="005A5E82" w:rsidRPr="007A6088" w:rsidRDefault="005A5E82">
            <w:pPr>
              <w:pStyle w:val="TableParagraph"/>
              <w:ind w:left="0"/>
              <w:rPr>
                <w:rFonts w:asciiTheme="minorHAnsi" w:hAnsiTheme="minorHAnsi" w:cstheme="minorHAnsi"/>
                <w:sz w:val="24"/>
              </w:rPr>
            </w:pPr>
          </w:p>
          <w:p w:rsidR="005A5E82" w:rsidRPr="007A6088" w:rsidRDefault="005A5E82">
            <w:pPr>
              <w:pStyle w:val="TableParagraph"/>
              <w:ind w:left="0"/>
              <w:rPr>
                <w:rFonts w:asciiTheme="minorHAnsi" w:hAnsiTheme="minorHAnsi" w:cstheme="minorHAnsi"/>
                <w:sz w:val="24"/>
              </w:rPr>
            </w:pPr>
            <w:r w:rsidRPr="007A6088">
              <w:rPr>
                <w:rFonts w:asciiTheme="minorHAnsi" w:hAnsiTheme="minorHAnsi" w:cstheme="minorHAnsi"/>
                <w:sz w:val="24"/>
              </w:rPr>
              <w:t>Sporting assemblies to promote events and raise profile of the sports listed.</w:t>
            </w:r>
          </w:p>
        </w:tc>
        <w:tc>
          <w:tcPr>
            <w:tcW w:w="3600" w:type="dxa"/>
          </w:tcPr>
          <w:p w:rsidR="005A5E82" w:rsidRPr="007A6088" w:rsidRDefault="005A5E82" w:rsidP="005A5E82">
            <w:pPr>
              <w:pStyle w:val="TableParagraph"/>
              <w:rPr>
                <w:rFonts w:asciiTheme="minorHAnsi" w:hAnsiTheme="minorHAnsi" w:cstheme="minorHAnsi"/>
                <w:sz w:val="24"/>
              </w:rPr>
            </w:pPr>
            <w:r w:rsidRPr="007A6088">
              <w:rPr>
                <w:rFonts w:asciiTheme="minorHAnsi" w:hAnsiTheme="minorHAnsi" w:cstheme="minorHAnsi"/>
                <w:sz w:val="24"/>
              </w:rPr>
              <w:t>Book a range of outside coaches including:</w:t>
            </w:r>
          </w:p>
          <w:p w:rsidR="005A5E82" w:rsidRPr="007A6088" w:rsidRDefault="005A5E82" w:rsidP="005A5E82">
            <w:pPr>
              <w:pStyle w:val="TableParagraph"/>
              <w:rPr>
                <w:rFonts w:asciiTheme="minorHAnsi" w:hAnsiTheme="minorHAnsi" w:cstheme="minorHAnsi"/>
                <w:sz w:val="24"/>
              </w:rPr>
            </w:pPr>
            <w:r w:rsidRPr="007A6088">
              <w:rPr>
                <w:rFonts w:asciiTheme="minorHAnsi" w:hAnsiTheme="minorHAnsi" w:cstheme="minorHAnsi"/>
                <w:sz w:val="24"/>
              </w:rPr>
              <w:t>LCFC</w:t>
            </w:r>
          </w:p>
          <w:p w:rsidR="005A5E82" w:rsidRPr="007A6088" w:rsidRDefault="005A5E82" w:rsidP="005A5E82">
            <w:pPr>
              <w:pStyle w:val="TableParagraph"/>
              <w:rPr>
                <w:rFonts w:asciiTheme="minorHAnsi" w:hAnsiTheme="minorHAnsi" w:cstheme="minorHAnsi"/>
                <w:sz w:val="24"/>
              </w:rPr>
            </w:pPr>
            <w:r w:rsidRPr="007A6088">
              <w:rPr>
                <w:rFonts w:asciiTheme="minorHAnsi" w:hAnsiTheme="minorHAnsi" w:cstheme="minorHAnsi"/>
                <w:sz w:val="24"/>
              </w:rPr>
              <w:t>Leicester Tigers</w:t>
            </w:r>
          </w:p>
          <w:p w:rsidR="005A5E82" w:rsidRPr="007A6088" w:rsidRDefault="005A5E82" w:rsidP="005A5E82">
            <w:pPr>
              <w:pStyle w:val="TableParagraph"/>
              <w:rPr>
                <w:rFonts w:asciiTheme="minorHAnsi" w:hAnsiTheme="minorHAnsi" w:cstheme="minorHAnsi"/>
                <w:sz w:val="24"/>
              </w:rPr>
            </w:pPr>
            <w:r w:rsidRPr="007A6088">
              <w:rPr>
                <w:rFonts w:asciiTheme="minorHAnsi" w:hAnsiTheme="minorHAnsi" w:cstheme="minorHAnsi"/>
                <w:sz w:val="24"/>
              </w:rPr>
              <w:t>Hinkley Gymnastics</w:t>
            </w:r>
          </w:p>
          <w:p w:rsidR="005A5E82" w:rsidRDefault="005A5E82" w:rsidP="000D1D68">
            <w:pPr>
              <w:pStyle w:val="TableParagraph"/>
              <w:rPr>
                <w:rFonts w:asciiTheme="minorHAnsi" w:hAnsiTheme="minorHAnsi" w:cstheme="minorHAnsi"/>
                <w:sz w:val="24"/>
              </w:rPr>
            </w:pPr>
            <w:r w:rsidRPr="007A6088">
              <w:rPr>
                <w:rFonts w:asciiTheme="minorHAnsi" w:hAnsiTheme="minorHAnsi" w:cstheme="minorHAnsi"/>
                <w:sz w:val="24"/>
              </w:rPr>
              <w:t>Country Cricket</w:t>
            </w:r>
          </w:p>
          <w:p w:rsidR="00CC7FD2" w:rsidRPr="007A6088" w:rsidRDefault="00CC7FD2" w:rsidP="000D1D68">
            <w:pPr>
              <w:pStyle w:val="TableParagraph"/>
              <w:rPr>
                <w:rFonts w:asciiTheme="minorHAnsi" w:hAnsiTheme="minorHAnsi" w:cstheme="minorHAnsi"/>
                <w:sz w:val="24"/>
              </w:rPr>
            </w:pPr>
          </w:p>
        </w:tc>
        <w:tc>
          <w:tcPr>
            <w:tcW w:w="1616" w:type="dxa"/>
          </w:tcPr>
          <w:p w:rsidR="005A5E82" w:rsidRPr="007A6088" w:rsidRDefault="00E07322">
            <w:pPr>
              <w:pStyle w:val="TableParagraph"/>
              <w:ind w:left="0"/>
              <w:rPr>
                <w:rFonts w:asciiTheme="minorHAnsi" w:hAnsiTheme="minorHAnsi" w:cstheme="minorHAnsi"/>
                <w:sz w:val="24"/>
              </w:rPr>
            </w:pPr>
            <w:r w:rsidRPr="007A6088">
              <w:rPr>
                <w:rFonts w:asciiTheme="minorHAnsi" w:hAnsiTheme="minorHAnsi" w:cstheme="minorHAnsi"/>
                <w:sz w:val="24"/>
              </w:rPr>
              <w:t>See KI4</w:t>
            </w:r>
          </w:p>
        </w:tc>
        <w:tc>
          <w:tcPr>
            <w:tcW w:w="3307" w:type="dxa"/>
          </w:tcPr>
          <w:p w:rsidR="005A5E82" w:rsidRPr="007A6088" w:rsidRDefault="005A5E82">
            <w:pPr>
              <w:pStyle w:val="TableParagraph"/>
              <w:ind w:left="0"/>
              <w:rPr>
                <w:rFonts w:asciiTheme="minorHAnsi" w:hAnsiTheme="minorHAnsi" w:cstheme="minorHAnsi"/>
                <w:sz w:val="24"/>
              </w:rPr>
            </w:pPr>
            <w:r w:rsidRPr="007A6088">
              <w:rPr>
                <w:rFonts w:asciiTheme="minorHAnsi" w:hAnsiTheme="minorHAnsi" w:cstheme="minorHAnsi"/>
                <w:sz w:val="24"/>
              </w:rPr>
              <w:t xml:space="preserve">Plans and evaluation of coaching </w:t>
            </w:r>
          </w:p>
          <w:p w:rsidR="005A5E82" w:rsidRPr="007A6088" w:rsidRDefault="005A5E82">
            <w:pPr>
              <w:pStyle w:val="TableParagraph"/>
              <w:ind w:left="0"/>
              <w:rPr>
                <w:rFonts w:asciiTheme="minorHAnsi" w:hAnsiTheme="minorHAnsi" w:cstheme="minorHAnsi"/>
                <w:sz w:val="24"/>
              </w:rPr>
            </w:pPr>
            <w:r w:rsidRPr="007A6088">
              <w:rPr>
                <w:rFonts w:asciiTheme="minorHAnsi" w:hAnsiTheme="minorHAnsi" w:cstheme="minorHAnsi"/>
                <w:sz w:val="24"/>
              </w:rPr>
              <w:t>-teachers to review coaching blocks</w:t>
            </w:r>
          </w:p>
          <w:p w:rsidR="005A5E82" w:rsidRPr="007A6088" w:rsidRDefault="005A5E82">
            <w:pPr>
              <w:pStyle w:val="TableParagraph"/>
              <w:ind w:left="0"/>
              <w:rPr>
                <w:rFonts w:asciiTheme="minorHAnsi" w:hAnsiTheme="minorHAnsi" w:cstheme="minorHAnsi"/>
                <w:sz w:val="24"/>
              </w:rPr>
            </w:pPr>
          </w:p>
          <w:p w:rsidR="005A5E82" w:rsidRPr="007A6088" w:rsidRDefault="005A5E82">
            <w:pPr>
              <w:pStyle w:val="TableParagraph"/>
              <w:ind w:left="0"/>
              <w:rPr>
                <w:rFonts w:asciiTheme="minorHAnsi" w:hAnsiTheme="minorHAnsi" w:cstheme="minorHAnsi"/>
                <w:sz w:val="24"/>
              </w:rPr>
            </w:pPr>
            <w:r w:rsidRPr="007A6088">
              <w:rPr>
                <w:rFonts w:asciiTheme="minorHAnsi" w:hAnsiTheme="minorHAnsi" w:cstheme="minorHAnsi"/>
                <w:sz w:val="24"/>
              </w:rPr>
              <w:t>More children participating in after school clubs.</w:t>
            </w:r>
          </w:p>
        </w:tc>
        <w:tc>
          <w:tcPr>
            <w:tcW w:w="3134" w:type="dxa"/>
          </w:tcPr>
          <w:p w:rsidR="005A5E82" w:rsidRDefault="005A5E82">
            <w:pPr>
              <w:pStyle w:val="TableParagraph"/>
              <w:ind w:left="0"/>
              <w:rPr>
                <w:rFonts w:asciiTheme="minorHAnsi" w:hAnsiTheme="minorHAnsi" w:cstheme="minorHAnsi"/>
                <w:sz w:val="24"/>
              </w:rPr>
            </w:pPr>
            <w:r w:rsidRPr="007A6088">
              <w:rPr>
                <w:rFonts w:asciiTheme="minorHAnsi" w:hAnsiTheme="minorHAnsi" w:cstheme="minorHAnsi"/>
                <w:sz w:val="24"/>
              </w:rPr>
              <w:t>Staff will be trained alongside coaches.</w:t>
            </w:r>
          </w:p>
          <w:p w:rsidR="00E372CA" w:rsidRDefault="00E372CA">
            <w:pPr>
              <w:pStyle w:val="TableParagraph"/>
              <w:ind w:left="0"/>
              <w:rPr>
                <w:rFonts w:asciiTheme="minorHAnsi" w:hAnsiTheme="minorHAnsi" w:cstheme="minorHAnsi"/>
                <w:sz w:val="24"/>
              </w:rPr>
            </w:pPr>
          </w:p>
          <w:p w:rsidR="00E372CA" w:rsidRDefault="00E372CA">
            <w:pPr>
              <w:pStyle w:val="TableParagraph"/>
              <w:ind w:left="0"/>
              <w:rPr>
                <w:rFonts w:asciiTheme="minorHAnsi" w:hAnsiTheme="minorHAnsi" w:cstheme="minorHAnsi"/>
                <w:sz w:val="24"/>
              </w:rPr>
            </w:pPr>
            <w:r>
              <w:rPr>
                <w:rFonts w:asciiTheme="minorHAnsi" w:hAnsiTheme="minorHAnsi" w:cstheme="minorHAnsi"/>
                <w:sz w:val="24"/>
              </w:rPr>
              <w:t>Coaches will provide outline planning for the sessions delivered</w:t>
            </w:r>
          </w:p>
          <w:p w:rsidR="00E372CA" w:rsidRDefault="00E372CA">
            <w:pPr>
              <w:pStyle w:val="TableParagraph"/>
              <w:ind w:left="0"/>
              <w:rPr>
                <w:rFonts w:asciiTheme="minorHAnsi" w:hAnsiTheme="minorHAnsi" w:cstheme="minorHAnsi"/>
                <w:sz w:val="24"/>
              </w:rPr>
            </w:pPr>
          </w:p>
          <w:p w:rsidR="00E372CA" w:rsidRPr="007A6088" w:rsidRDefault="00E372CA">
            <w:pPr>
              <w:pStyle w:val="TableParagraph"/>
              <w:ind w:left="0"/>
              <w:rPr>
                <w:rFonts w:asciiTheme="minorHAnsi" w:hAnsiTheme="minorHAnsi" w:cstheme="minorHAnsi"/>
                <w:sz w:val="24"/>
              </w:rPr>
            </w:pPr>
            <w:r>
              <w:rPr>
                <w:rFonts w:asciiTheme="minorHAnsi" w:hAnsiTheme="minorHAnsi" w:cstheme="minorHAnsi"/>
                <w:sz w:val="24"/>
              </w:rPr>
              <w:t xml:space="preserve">PE lead will collate </w:t>
            </w:r>
          </w:p>
        </w:tc>
      </w:tr>
      <w:tr w:rsidR="00A85033" w:rsidRPr="007A6088" w:rsidTr="007D7F4B">
        <w:trPr>
          <w:trHeight w:val="2055"/>
        </w:trPr>
        <w:tc>
          <w:tcPr>
            <w:tcW w:w="3720" w:type="dxa"/>
          </w:tcPr>
          <w:p w:rsidR="00A85033" w:rsidRPr="007A6088" w:rsidRDefault="00A85033">
            <w:pPr>
              <w:pStyle w:val="TableParagraph"/>
              <w:ind w:left="0"/>
              <w:rPr>
                <w:rFonts w:asciiTheme="minorHAnsi" w:hAnsiTheme="minorHAnsi" w:cstheme="minorHAnsi"/>
                <w:sz w:val="24"/>
              </w:rPr>
            </w:pPr>
            <w:r w:rsidRPr="007A6088">
              <w:rPr>
                <w:rFonts w:asciiTheme="minorHAnsi" w:hAnsiTheme="minorHAnsi" w:cstheme="minorHAnsi"/>
                <w:sz w:val="24"/>
              </w:rPr>
              <w:lastRenderedPageBreak/>
              <w:t xml:space="preserve">Access to physical activity through the outdoor curriculum </w:t>
            </w:r>
            <w:r w:rsidR="00DE56E8" w:rsidRPr="007A6088">
              <w:rPr>
                <w:rFonts w:asciiTheme="minorHAnsi" w:hAnsiTheme="minorHAnsi" w:cstheme="minorHAnsi"/>
                <w:sz w:val="24"/>
              </w:rPr>
              <w:t xml:space="preserve">(cooperative and collaborative physical activity) </w:t>
            </w:r>
            <w:r w:rsidRPr="007A6088">
              <w:rPr>
                <w:rFonts w:asciiTheme="minorHAnsi" w:hAnsiTheme="minorHAnsi" w:cstheme="minorHAnsi"/>
                <w:sz w:val="24"/>
              </w:rPr>
              <w:t>– forest school</w:t>
            </w:r>
            <w:r w:rsidR="000171EF">
              <w:rPr>
                <w:rFonts w:asciiTheme="minorHAnsi" w:hAnsiTheme="minorHAnsi" w:cstheme="minorHAnsi"/>
                <w:sz w:val="24"/>
              </w:rPr>
              <w:t xml:space="preserve"> and orienteering </w:t>
            </w:r>
          </w:p>
        </w:tc>
        <w:tc>
          <w:tcPr>
            <w:tcW w:w="3600" w:type="dxa"/>
          </w:tcPr>
          <w:p w:rsidR="00A85033" w:rsidRDefault="00A85033" w:rsidP="00DE56E8">
            <w:pPr>
              <w:pStyle w:val="TableParagraph"/>
              <w:rPr>
                <w:rFonts w:asciiTheme="minorHAnsi" w:hAnsiTheme="minorHAnsi" w:cstheme="minorHAnsi"/>
                <w:sz w:val="24"/>
              </w:rPr>
            </w:pPr>
            <w:r w:rsidRPr="007A6088">
              <w:rPr>
                <w:rFonts w:asciiTheme="minorHAnsi" w:hAnsiTheme="minorHAnsi" w:cstheme="minorHAnsi"/>
                <w:sz w:val="24"/>
              </w:rPr>
              <w:t xml:space="preserve">Forest school TA support </w:t>
            </w:r>
          </w:p>
          <w:p w:rsidR="00CC7FD2" w:rsidRDefault="00CC7FD2" w:rsidP="00DE56E8">
            <w:pPr>
              <w:pStyle w:val="TableParagraph"/>
              <w:rPr>
                <w:rFonts w:asciiTheme="minorHAnsi" w:hAnsiTheme="minorHAnsi" w:cstheme="minorHAnsi"/>
                <w:sz w:val="24"/>
              </w:rPr>
            </w:pPr>
          </w:p>
          <w:p w:rsidR="00CC7FD2" w:rsidRDefault="00CC7FD2" w:rsidP="00DE56E8">
            <w:pPr>
              <w:pStyle w:val="TableParagraph"/>
              <w:rPr>
                <w:rFonts w:asciiTheme="minorHAnsi" w:hAnsiTheme="minorHAnsi" w:cstheme="minorHAnsi"/>
                <w:sz w:val="24"/>
              </w:rPr>
            </w:pPr>
          </w:p>
          <w:p w:rsidR="00ED475B" w:rsidRDefault="00ED475B" w:rsidP="00DE56E8">
            <w:pPr>
              <w:pStyle w:val="TableParagraph"/>
              <w:rPr>
                <w:rFonts w:asciiTheme="minorHAnsi" w:hAnsiTheme="minorHAnsi" w:cstheme="minorHAnsi"/>
                <w:sz w:val="24"/>
              </w:rPr>
            </w:pPr>
            <w:r>
              <w:rPr>
                <w:rFonts w:asciiTheme="minorHAnsi" w:hAnsiTheme="minorHAnsi" w:cstheme="minorHAnsi"/>
                <w:sz w:val="24"/>
              </w:rPr>
              <w:t>Planned orienteering blocks for all children</w:t>
            </w:r>
            <w:r w:rsidR="00D85989">
              <w:rPr>
                <w:rFonts w:asciiTheme="minorHAnsi" w:hAnsiTheme="minorHAnsi" w:cstheme="minorHAnsi"/>
                <w:sz w:val="24"/>
              </w:rPr>
              <w:t xml:space="preserve"> through Get Set PE</w:t>
            </w:r>
          </w:p>
          <w:p w:rsidR="00CC7FD2" w:rsidRPr="007A6088" w:rsidRDefault="00ED475B" w:rsidP="00DE56E8">
            <w:pPr>
              <w:pStyle w:val="TableParagraph"/>
              <w:rPr>
                <w:rFonts w:asciiTheme="minorHAnsi" w:hAnsiTheme="minorHAnsi" w:cstheme="minorHAnsi"/>
                <w:sz w:val="24"/>
              </w:rPr>
            </w:pPr>
            <w:r>
              <w:rPr>
                <w:rFonts w:asciiTheme="minorHAnsi" w:hAnsiTheme="minorHAnsi" w:cstheme="minorHAnsi"/>
                <w:sz w:val="24"/>
              </w:rPr>
              <w:t>Training to use orienteering maps and boards</w:t>
            </w:r>
            <w:r w:rsidR="00CC7FD2">
              <w:rPr>
                <w:rFonts w:asciiTheme="minorHAnsi" w:hAnsiTheme="minorHAnsi" w:cstheme="minorHAnsi"/>
                <w:sz w:val="24"/>
              </w:rPr>
              <w:t xml:space="preserve"> </w:t>
            </w:r>
          </w:p>
        </w:tc>
        <w:tc>
          <w:tcPr>
            <w:tcW w:w="1616" w:type="dxa"/>
          </w:tcPr>
          <w:p w:rsidR="00A85033" w:rsidRDefault="006620D2" w:rsidP="007A6088">
            <w:pPr>
              <w:pStyle w:val="TableParagraph"/>
              <w:ind w:left="0"/>
              <w:rPr>
                <w:rFonts w:asciiTheme="minorHAnsi" w:hAnsiTheme="minorHAnsi" w:cstheme="minorHAnsi"/>
                <w:sz w:val="24"/>
              </w:rPr>
            </w:pPr>
            <w:r>
              <w:rPr>
                <w:rFonts w:asciiTheme="minorHAnsi" w:hAnsiTheme="minorHAnsi" w:cstheme="minorHAnsi"/>
                <w:sz w:val="24"/>
              </w:rPr>
              <w:t>£</w:t>
            </w:r>
            <w:r w:rsidR="00846B2E">
              <w:rPr>
                <w:rFonts w:asciiTheme="minorHAnsi" w:hAnsiTheme="minorHAnsi" w:cstheme="minorHAnsi"/>
                <w:sz w:val="24"/>
              </w:rPr>
              <w:t>2785</w:t>
            </w:r>
          </w:p>
          <w:p w:rsidR="008A6126" w:rsidRDefault="008A6126" w:rsidP="007A6088">
            <w:pPr>
              <w:pStyle w:val="TableParagraph"/>
              <w:ind w:left="0"/>
              <w:rPr>
                <w:rFonts w:asciiTheme="minorHAnsi" w:hAnsiTheme="minorHAnsi" w:cstheme="minorHAnsi"/>
                <w:sz w:val="24"/>
              </w:rPr>
            </w:pPr>
          </w:p>
          <w:p w:rsidR="00CC7FD2" w:rsidRDefault="00CC7FD2" w:rsidP="007A6088">
            <w:pPr>
              <w:pStyle w:val="TableParagraph"/>
              <w:ind w:left="0"/>
              <w:rPr>
                <w:rFonts w:asciiTheme="minorHAnsi" w:hAnsiTheme="minorHAnsi" w:cstheme="minorHAnsi"/>
                <w:sz w:val="24"/>
              </w:rPr>
            </w:pPr>
          </w:p>
          <w:p w:rsidR="00CC7FD2" w:rsidRPr="007A6088" w:rsidRDefault="00CC7FD2" w:rsidP="007A6088">
            <w:pPr>
              <w:pStyle w:val="TableParagraph"/>
              <w:ind w:left="0"/>
              <w:rPr>
                <w:rFonts w:asciiTheme="minorHAnsi" w:hAnsiTheme="minorHAnsi" w:cstheme="minorHAnsi"/>
                <w:sz w:val="24"/>
              </w:rPr>
            </w:pPr>
          </w:p>
        </w:tc>
        <w:tc>
          <w:tcPr>
            <w:tcW w:w="3307" w:type="dxa"/>
          </w:tcPr>
          <w:p w:rsidR="00A85033" w:rsidRDefault="00A85033">
            <w:pPr>
              <w:pStyle w:val="TableParagraph"/>
              <w:ind w:left="0"/>
              <w:rPr>
                <w:rFonts w:asciiTheme="minorHAnsi" w:hAnsiTheme="minorHAnsi" w:cstheme="minorHAnsi"/>
                <w:sz w:val="24"/>
              </w:rPr>
            </w:pPr>
            <w:r w:rsidRPr="007A6088">
              <w:rPr>
                <w:rFonts w:asciiTheme="minorHAnsi" w:hAnsiTheme="minorHAnsi" w:cstheme="minorHAnsi"/>
                <w:sz w:val="24"/>
              </w:rPr>
              <w:t>Increased outdoor activity</w:t>
            </w:r>
            <w:r w:rsidR="00DE56E8" w:rsidRPr="007A6088">
              <w:rPr>
                <w:rFonts w:asciiTheme="minorHAnsi" w:hAnsiTheme="minorHAnsi" w:cstheme="minorHAnsi"/>
                <w:sz w:val="24"/>
              </w:rPr>
              <w:t>.  All children to have forest school sessions – blocks of 6 weeks</w:t>
            </w:r>
            <w:r w:rsidR="00CC7FD2">
              <w:rPr>
                <w:rFonts w:asciiTheme="minorHAnsi" w:hAnsiTheme="minorHAnsi" w:cstheme="minorHAnsi"/>
                <w:sz w:val="24"/>
              </w:rPr>
              <w:t>.</w:t>
            </w:r>
          </w:p>
          <w:p w:rsidR="00CC7FD2" w:rsidRDefault="00CC7FD2">
            <w:pPr>
              <w:pStyle w:val="TableParagraph"/>
              <w:ind w:left="0"/>
              <w:rPr>
                <w:rFonts w:asciiTheme="minorHAnsi" w:hAnsiTheme="minorHAnsi" w:cstheme="minorHAnsi"/>
                <w:sz w:val="24"/>
              </w:rPr>
            </w:pPr>
          </w:p>
          <w:p w:rsidR="00CC7FD2" w:rsidRPr="007A6088" w:rsidRDefault="00CC7FD2">
            <w:pPr>
              <w:pStyle w:val="TableParagraph"/>
              <w:ind w:left="0"/>
              <w:rPr>
                <w:rFonts w:asciiTheme="minorHAnsi" w:hAnsiTheme="minorHAnsi" w:cstheme="minorHAnsi"/>
                <w:sz w:val="24"/>
              </w:rPr>
            </w:pPr>
            <w:r>
              <w:rPr>
                <w:rFonts w:asciiTheme="minorHAnsi" w:hAnsiTheme="minorHAnsi" w:cstheme="minorHAnsi"/>
                <w:sz w:val="24"/>
              </w:rPr>
              <w:t>Teacher led orienteering sessions</w:t>
            </w:r>
          </w:p>
        </w:tc>
        <w:tc>
          <w:tcPr>
            <w:tcW w:w="3134" w:type="dxa"/>
          </w:tcPr>
          <w:p w:rsidR="00A85033" w:rsidRDefault="00DE56E8">
            <w:pPr>
              <w:pStyle w:val="TableParagraph"/>
              <w:ind w:left="0"/>
              <w:rPr>
                <w:rFonts w:asciiTheme="minorHAnsi" w:hAnsiTheme="minorHAnsi" w:cstheme="minorHAnsi"/>
                <w:sz w:val="24"/>
              </w:rPr>
            </w:pPr>
            <w:r w:rsidRPr="007A6088">
              <w:rPr>
                <w:rFonts w:asciiTheme="minorHAnsi" w:hAnsiTheme="minorHAnsi" w:cstheme="minorHAnsi"/>
                <w:sz w:val="24"/>
              </w:rPr>
              <w:t xml:space="preserve">Teachers and TAs will support the Forest School Leader to develop their understanding of outdoor learning for physical activity. </w:t>
            </w:r>
          </w:p>
          <w:p w:rsidR="00CC7FD2" w:rsidRPr="007A6088" w:rsidRDefault="00CC7FD2">
            <w:pPr>
              <w:pStyle w:val="TableParagraph"/>
              <w:ind w:left="0"/>
              <w:rPr>
                <w:rFonts w:asciiTheme="minorHAnsi" w:hAnsiTheme="minorHAnsi" w:cstheme="minorHAnsi"/>
                <w:sz w:val="24"/>
              </w:rPr>
            </w:pPr>
            <w:r>
              <w:rPr>
                <w:rFonts w:asciiTheme="minorHAnsi" w:hAnsiTheme="minorHAnsi" w:cstheme="minorHAnsi"/>
                <w:sz w:val="24"/>
              </w:rPr>
              <w:t>School grounds mapped and orienteering boards added to the area.</w:t>
            </w:r>
            <w:r w:rsidR="00ED475B">
              <w:rPr>
                <w:rFonts w:asciiTheme="minorHAnsi" w:hAnsiTheme="minorHAnsi" w:cstheme="minorHAnsi"/>
                <w:sz w:val="24"/>
              </w:rPr>
              <w:t xml:space="preserve"> Staff trained to use across the curriculum</w:t>
            </w:r>
          </w:p>
        </w:tc>
      </w:tr>
    </w:tbl>
    <w:p w:rsidR="00705079" w:rsidRPr="007A6088" w:rsidRDefault="00705079">
      <w:pPr>
        <w:rPr>
          <w:rFonts w:asciiTheme="minorHAnsi" w:hAnsiTheme="minorHAnsi" w:cstheme="minorHAnsi"/>
          <w:sz w:val="24"/>
        </w:rPr>
        <w:sectPr w:rsidR="00705079" w:rsidRPr="007A6088">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4423"/>
        <w:gridCol w:w="1275"/>
        <w:gridCol w:w="2846"/>
        <w:gridCol w:w="3076"/>
        <w:gridCol w:w="13"/>
      </w:tblGrid>
      <w:tr w:rsidR="00705079" w:rsidRPr="007A6088" w:rsidTr="00A950EF">
        <w:trPr>
          <w:trHeight w:val="383"/>
        </w:trPr>
        <w:tc>
          <w:tcPr>
            <w:tcW w:w="12302" w:type="dxa"/>
            <w:gridSpan w:val="4"/>
            <w:vMerge w:val="restart"/>
          </w:tcPr>
          <w:p w:rsidR="00705079" w:rsidRPr="007A6088" w:rsidRDefault="00C84880">
            <w:pPr>
              <w:pStyle w:val="TableParagraph"/>
              <w:spacing w:line="257" w:lineRule="exact"/>
              <w:rPr>
                <w:rFonts w:asciiTheme="minorHAnsi" w:hAnsiTheme="minorHAnsi" w:cstheme="minorHAnsi"/>
                <w:sz w:val="24"/>
              </w:rPr>
            </w:pPr>
            <w:r w:rsidRPr="007A6088">
              <w:rPr>
                <w:rFonts w:asciiTheme="minorHAnsi" w:hAnsiTheme="minorHAnsi" w:cstheme="minorHAnsi"/>
                <w:b/>
                <w:color w:val="0E5F22"/>
                <w:sz w:val="24"/>
              </w:rPr>
              <w:lastRenderedPageBreak/>
              <w:t xml:space="preserve">Key indicator 3: </w:t>
            </w:r>
            <w:r w:rsidRPr="007A6088">
              <w:rPr>
                <w:rFonts w:asciiTheme="minorHAnsi" w:hAnsiTheme="minorHAnsi" w:cstheme="minorHAnsi"/>
                <w:color w:val="0E5F22"/>
                <w:sz w:val="24"/>
              </w:rPr>
              <w:t>Increased confidence, knowledge and skills of all staff in teaching PE and sport</w:t>
            </w:r>
          </w:p>
        </w:tc>
        <w:tc>
          <w:tcPr>
            <w:tcW w:w="3089" w:type="dxa"/>
            <w:gridSpan w:val="2"/>
          </w:tcPr>
          <w:p w:rsidR="00705079" w:rsidRPr="007A6088" w:rsidRDefault="00C84880">
            <w:pPr>
              <w:pStyle w:val="TableParagraph"/>
              <w:spacing w:line="257" w:lineRule="exact"/>
              <w:rPr>
                <w:rFonts w:asciiTheme="minorHAnsi" w:hAnsiTheme="minorHAnsi" w:cstheme="minorHAnsi"/>
                <w:sz w:val="24"/>
              </w:rPr>
            </w:pPr>
            <w:r w:rsidRPr="007A6088">
              <w:rPr>
                <w:rFonts w:asciiTheme="minorHAnsi" w:hAnsiTheme="minorHAnsi" w:cstheme="minorHAnsi"/>
                <w:color w:val="231F20"/>
                <w:sz w:val="24"/>
              </w:rPr>
              <w:t>Percentage of total allocation:</w:t>
            </w:r>
          </w:p>
        </w:tc>
      </w:tr>
      <w:tr w:rsidR="00705079" w:rsidRPr="007A6088" w:rsidTr="00A950EF">
        <w:trPr>
          <w:trHeight w:val="291"/>
        </w:trPr>
        <w:tc>
          <w:tcPr>
            <w:tcW w:w="12302" w:type="dxa"/>
            <w:gridSpan w:val="4"/>
            <w:vMerge/>
            <w:tcBorders>
              <w:top w:val="nil"/>
            </w:tcBorders>
          </w:tcPr>
          <w:p w:rsidR="00705079" w:rsidRPr="007A6088" w:rsidRDefault="00705079">
            <w:pPr>
              <w:rPr>
                <w:rFonts w:asciiTheme="minorHAnsi" w:hAnsiTheme="minorHAnsi" w:cstheme="minorHAnsi"/>
                <w:sz w:val="2"/>
                <w:szCs w:val="2"/>
              </w:rPr>
            </w:pPr>
          </w:p>
        </w:tc>
        <w:tc>
          <w:tcPr>
            <w:tcW w:w="3089" w:type="dxa"/>
            <w:gridSpan w:val="2"/>
          </w:tcPr>
          <w:p w:rsidR="00705079" w:rsidRPr="007A6088" w:rsidRDefault="00B22988">
            <w:pPr>
              <w:pStyle w:val="TableParagraph"/>
              <w:spacing w:line="257" w:lineRule="exact"/>
              <w:ind w:left="20"/>
              <w:jc w:val="center"/>
              <w:rPr>
                <w:rFonts w:asciiTheme="minorHAnsi" w:hAnsiTheme="minorHAnsi" w:cstheme="minorHAnsi"/>
                <w:sz w:val="24"/>
              </w:rPr>
            </w:pPr>
            <w:r>
              <w:rPr>
                <w:rFonts w:asciiTheme="minorHAnsi" w:hAnsiTheme="minorHAnsi" w:cstheme="minorHAnsi"/>
                <w:sz w:val="24"/>
              </w:rPr>
              <w:t>8%</w:t>
            </w:r>
          </w:p>
        </w:tc>
      </w:tr>
      <w:tr w:rsidR="00705079" w:rsidRPr="007A6088" w:rsidTr="00A950EF">
        <w:trPr>
          <w:gridAfter w:val="1"/>
          <w:wAfter w:w="13" w:type="dxa"/>
          <w:trHeight w:val="594"/>
        </w:trPr>
        <w:tc>
          <w:tcPr>
            <w:tcW w:w="3758" w:type="dxa"/>
          </w:tcPr>
          <w:p w:rsidR="00705079" w:rsidRPr="007A6088" w:rsidRDefault="00C84880">
            <w:pPr>
              <w:pStyle w:val="TableParagraph"/>
              <w:spacing w:line="255" w:lineRule="exact"/>
              <w:rPr>
                <w:rFonts w:asciiTheme="minorHAnsi" w:hAnsiTheme="minorHAnsi" w:cstheme="minorHAnsi"/>
                <w:sz w:val="24"/>
              </w:rPr>
            </w:pPr>
            <w:r w:rsidRPr="007A6088">
              <w:rPr>
                <w:rFonts w:asciiTheme="minorHAnsi" w:hAnsiTheme="minorHAnsi" w:cstheme="minorHAnsi"/>
                <w:color w:val="231F20"/>
                <w:sz w:val="24"/>
              </w:rPr>
              <w:t>School focus with clarity on intended</w:t>
            </w:r>
          </w:p>
          <w:p w:rsidR="00705079" w:rsidRPr="007A6088" w:rsidRDefault="00C84880">
            <w:pPr>
              <w:pStyle w:val="TableParagraph"/>
              <w:spacing w:line="290" w:lineRule="exact"/>
              <w:rPr>
                <w:rFonts w:asciiTheme="minorHAnsi" w:hAnsiTheme="minorHAnsi" w:cstheme="minorHAnsi"/>
                <w:sz w:val="24"/>
              </w:rPr>
            </w:pPr>
            <w:r w:rsidRPr="007A6088">
              <w:rPr>
                <w:rFonts w:asciiTheme="minorHAnsi" w:hAnsiTheme="minorHAnsi" w:cstheme="minorHAnsi"/>
                <w:b/>
                <w:color w:val="231F20"/>
                <w:sz w:val="24"/>
              </w:rPr>
              <w:t>impact on pupils</w:t>
            </w:r>
            <w:r w:rsidRPr="007A6088">
              <w:rPr>
                <w:rFonts w:asciiTheme="minorHAnsi" w:hAnsiTheme="minorHAnsi" w:cstheme="minorHAnsi"/>
                <w:color w:val="231F20"/>
                <w:sz w:val="24"/>
              </w:rPr>
              <w:t>:</w:t>
            </w:r>
          </w:p>
        </w:tc>
        <w:tc>
          <w:tcPr>
            <w:tcW w:w="4423" w:type="dxa"/>
          </w:tcPr>
          <w:p w:rsidR="00705079" w:rsidRPr="007A6088" w:rsidRDefault="00C84880">
            <w:pPr>
              <w:pStyle w:val="TableParagraph"/>
              <w:spacing w:line="257" w:lineRule="exact"/>
              <w:rPr>
                <w:rFonts w:asciiTheme="minorHAnsi" w:hAnsiTheme="minorHAnsi" w:cstheme="minorHAnsi"/>
                <w:sz w:val="24"/>
              </w:rPr>
            </w:pPr>
            <w:r w:rsidRPr="007A6088">
              <w:rPr>
                <w:rFonts w:asciiTheme="minorHAnsi" w:hAnsiTheme="minorHAnsi" w:cstheme="minorHAnsi"/>
                <w:color w:val="231F20"/>
                <w:sz w:val="24"/>
              </w:rPr>
              <w:t>Actions to achieve:</w:t>
            </w:r>
          </w:p>
        </w:tc>
        <w:tc>
          <w:tcPr>
            <w:tcW w:w="1275" w:type="dxa"/>
          </w:tcPr>
          <w:p w:rsidR="00705079" w:rsidRPr="007A6088" w:rsidRDefault="00C84880">
            <w:pPr>
              <w:pStyle w:val="TableParagraph"/>
              <w:spacing w:line="255" w:lineRule="exact"/>
              <w:rPr>
                <w:rFonts w:asciiTheme="minorHAnsi" w:hAnsiTheme="minorHAnsi" w:cstheme="minorHAnsi"/>
                <w:sz w:val="24"/>
              </w:rPr>
            </w:pPr>
            <w:r w:rsidRPr="007A6088">
              <w:rPr>
                <w:rFonts w:asciiTheme="minorHAnsi" w:hAnsiTheme="minorHAnsi" w:cstheme="minorHAnsi"/>
                <w:color w:val="231F20"/>
                <w:sz w:val="24"/>
              </w:rPr>
              <w:t>Funding</w:t>
            </w:r>
          </w:p>
          <w:p w:rsidR="00705079" w:rsidRPr="007A6088" w:rsidRDefault="00C84880">
            <w:pPr>
              <w:pStyle w:val="TableParagraph"/>
              <w:spacing w:line="290" w:lineRule="exact"/>
              <w:rPr>
                <w:rFonts w:asciiTheme="minorHAnsi" w:hAnsiTheme="minorHAnsi" w:cstheme="minorHAnsi"/>
                <w:sz w:val="24"/>
              </w:rPr>
            </w:pPr>
            <w:r w:rsidRPr="007A6088">
              <w:rPr>
                <w:rFonts w:asciiTheme="minorHAnsi" w:hAnsiTheme="minorHAnsi" w:cstheme="minorHAnsi"/>
                <w:color w:val="231F20"/>
                <w:sz w:val="24"/>
              </w:rPr>
              <w:t>allocated:</w:t>
            </w:r>
          </w:p>
        </w:tc>
        <w:tc>
          <w:tcPr>
            <w:tcW w:w="2846" w:type="dxa"/>
          </w:tcPr>
          <w:p w:rsidR="00705079" w:rsidRPr="007A6088" w:rsidRDefault="00C84880">
            <w:pPr>
              <w:pStyle w:val="TableParagraph"/>
              <w:spacing w:line="257" w:lineRule="exact"/>
              <w:rPr>
                <w:rFonts w:asciiTheme="minorHAnsi" w:hAnsiTheme="minorHAnsi" w:cstheme="minorHAnsi"/>
                <w:sz w:val="24"/>
              </w:rPr>
            </w:pPr>
            <w:r w:rsidRPr="007A6088">
              <w:rPr>
                <w:rFonts w:asciiTheme="minorHAnsi" w:hAnsiTheme="minorHAnsi" w:cstheme="minorHAnsi"/>
                <w:color w:val="231F20"/>
                <w:sz w:val="24"/>
              </w:rPr>
              <w:t>Evidence and impact:</w:t>
            </w:r>
          </w:p>
        </w:tc>
        <w:tc>
          <w:tcPr>
            <w:tcW w:w="3076" w:type="dxa"/>
          </w:tcPr>
          <w:p w:rsidR="00705079" w:rsidRPr="007A6088" w:rsidRDefault="00C84880">
            <w:pPr>
              <w:pStyle w:val="TableParagraph"/>
              <w:spacing w:line="255" w:lineRule="exact"/>
              <w:rPr>
                <w:rFonts w:asciiTheme="minorHAnsi" w:hAnsiTheme="minorHAnsi" w:cstheme="minorHAnsi"/>
                <w:sz w:val="24"/>
              </w:rPr>
            </w:pPr>
            <w:r w:rsidRPr="007A6088">
              <w:rPr>
                <w:rFonts w:asciiTheme="minorHAnsi" w:hAnsiTheme="minorHAnsi" w:cstheme="minorHAnsi"/>
                <w:color w:val="231F20"/>
                <w:sz w:val="24"/>
              </w:rPr>
              <w:t>Sustainability and suggested</w:t>
            </w:r>
          </w:p>
          <w:p w:rsidR="00705079" w:rsidRPr="007A6088" w:rsidRDefault="00C84880">
            <w:pPr>
              <w:pStyle w:val="TableParagraph"/>
              <w:spacing w:line="290" w:lineRule="exact"/>
              <w:rPr>
                <w:rFonts w:asciiTheme="minorHAnsi" w:hAnsiTheme="minorHAnsi" w:cstheme="minorHAnsi"/>
                <w:sz w:val="24"/>
              </w:rPr>
            </w:pPr>
            <w:r w:rsidRPr="007A6088">
              <w:rPr>
                <w:rFonts w:asciiTheme="minorHAnsi" w:hAnsiTheme="minorHAnsi" w:cstheme="minorHAnsi"/>
                <w:color w:val="231F20"/>
                <w:sz w:val="24"/>
              </w:rPr>
              <w:t>next steps:</w:t>
            </w:r>
          </w:p>
        </w:tc>
      </w:tr>
      <w:tr w:rsidR="008F1F63" w:rsidRPr="007A6088" w:rsidTr="00A950EF">
        <w:trPr>
          <w:gridAfter w:val="1"/>
          <w:wAfter w:w="13" w:type="dxa"/>
          <w:trHeight w:val="1906"/>
        </w:trPr>
        <w:tc>
          <w:tcPr>
            <w:tcW w:w="3758" w:type="dxa"/>
          </w:tcPr>
          <w:p w:rsidR="008F1F63" w:rsidRPr="007A6088" w:rsidRDefault="008F1F63" w:rsidP="008F1F63">
            <w:pPr>
              <w:pStyle w:val="TableParagraph"/>
              <w:ind w:left="0"/>
              <w:rPr>
                <w:rFonts w:asciiTheme="minorHAnsi" w:hAnsiTheme="minorHAnsi" w:cstheme="minorHAnsi"/>
                <w:sz w:val="24"/>
              </w:rPr>
            </w:pPr>
            <w:r w:rsidRPr="007A6088">
              <w:rPr>
                <w:rFonts w:asciiTheme="minorHAnsi" w:hAnsiTheme="minorHAnsi" w:cstheme="minorHAnsi"/>
                <w:sz w:val="24"/>
              </w:rPr>
              <w:t>High quality coaching sessions led by specialists and supported by teaching staff, including after school clubs</w:t>
            </w:r>
          </w:p>
          <w:p w:rsidR="008F1F63" w:rsidRPr="007A6088" w:rsidRDefault="008F1F63" w:rsidP="008F1F63">
            <w:pPr>
              <w:pStyle w:val="TableParagraph"/>
              <w:ind w:left="0"/>
              <w:rPr>
                <w:rFonts w:asciiTheme="minorHAnsi" w:hAnsiTheme="minorHAnsi" w:cstheme="minorHAnsi"/>
                <w:sz w:val="24"/>
              </w:rPr>
            </w:pPr>
          </w:p>
        </w:tc>
        <w:tc>
          <w:tcPr>
            <w:tcW w:w="4423" w:type="dxa"/>
          </w:tcPr>
          <w:p w:rsidR="008F1F63" w:rsidRPr="007A6088" w:rsidRDefault="008F1F63" w:rsidP="008F1F63">
            <w:pPr>
              <w:pStyle w:val="TableParagraph"/>
              <w:rPr>
                <w:rFonts w:asciiTheme="minorHAnsi" w:hAnsiTheme="minorHAnsi" w:cstheme="minorHAnsi"/>
                <w:sz w:val="24"/>
              </w:rPr>
            </w:pPr>
            <w:r w:rsidRPr="007A6088">
              <w:rPr>
                <w:rFonts w:asciiTheme="minorHAnsi" w:hAnsiTheme="minorHAnsi" w:cstheme="minorHAnsi"/>
                <w:sz w:val="24"/>
              </w:rPr>
              <w:t>Book a range of outside coaches including:</w:t>
            </w:r>
          </w:p>
          <w:p w:rsidR="008F1F63" w:rsidRPr="007A6088" w:rsidRDefault="009C71C6" w:rsidP="008F1F63">
            <w:pPr>
              <w:pStyle w:val="TableParagraph"/>
              <w:rPr>
                <w:rFonts w:asciiTheme="minorHAnsi" w:hAnsiTheme="minorHAnsi" w:cstheme="minorHAnsi"/>
                <w:sz w:val="24"/>
              </w:rPr>
            </w:pPr>
            <w:r>
              <w:rPr>
                <w:rFonts w:asciiTheme="minorHAnsi" w:hAnsiTheme="minorHAnsi" w:cstheme="minorHAnsi"/>
                <w:sz w:val="24"/>
              </w:rPr>
              <w:t xml:space="preserve">Loughborough College </w:t>
            </w:r>
            <w:r w:rsidR="008F1F63" w:rsidRPr="007A6088">
              <w:rPr>
                <w:rFonts w:asciiTheme="minorHAnsi" w:hAnsiTheme="minorHAnsi" w:cstheme="minorHAnsi"/>
                <w:sz w:val="24"/>
              </w:rPr>
              <w:t>Basket Ball</w:t>
            </w:r>
          </w:p>
          <w:p w:rsidR="008F1F63" w:rsidRPr="007A6088" w:rsidRDefault="008F1F63" w:rsidP="008F1F63">
            <w:pPr>
              <w:pStyle w:val="TableParagraph"/>
              <w:rPr>
                <w:rFonts w:asciiTheme="minorHAnsi" w:hAnsiTheme="minorHAnsi" w:cstheme="minorHAnsi"/>
                <w:sz w:val="24"/>
              </w:rPr>
            </w:pPr>
            <w:r w:rsidRPr="007A6088">
              <w:rPr>
                <w:rFonts w:asciiTheme="minorHAnsi" w:hAnsiTheme="minorHAnsi" w:cstheme="minorHAnsi"/>
                <w:sz w:val="24"/>
              </w:rPr>
              <w:t>LCFC</w:t>
            </w:r>
          </w:p>
          <w:p w:rsidR="008F1F63" w:rsidRPr="007A6088" w:rsidRDefault="008F1F63" w:rsidP="008F1F63">
            <w:pPr>
              <w:pStyle w:val="TableParagraph"/>
              <w:rPr>
                <w:rFonts w:asciiTheme="minorHAnsi" w:hAnsiTheme="minorHAnsi" w:cstheme="minorHAnsi"/>
                <w:sz w:val="24"/>
              </w:rPr>
            </w:pPr>
            <w:r w:rsidRPr="007A6088">
              <w:rPr>
                <w:rFonts w:asciiTheme="minorHAnsi" w:hAnsiTheme="minorHAnsi" w:cstheme="minorHAnsi"/>
                <w:sz w:val="24"/>
              </w:rPr>
              <w:t>Leicester Tigers</w:t>
            </w:r>
          </w:p>
          <w:p w:rsidR="008F1F63" w:rsidRPr="007A6088" w:rsidRDefault="008F1F63" w:rsidP="008F1F63">
            <w:pPr>
              <w:pStyle w:val="TableParagraph"/>
              <w:rPr>
                <w:rFonts w:asciiTheme="minorHAnsi" w:hAnsiTheme="minorHAnsi" w:cstheme="minorHAnsi"/>
                <w:sz w:val="24"/>
              </w:rPr>
            </w:pPr>
            <w:r w:rsidRPr="007A6088">
              <w:rPr>
                <w:rFonts w:asciiTheme="minorHAnsi" w:hAnsiTheme="minorHAnsi" w:cstheme="minorHAnsi"/>
                <w:sz w:val="24"/>
              </w:rPr>
              <w:t>Hinkley Gymnastics</w:t>
            </w:r>
          </w:p>
          <w:p w:rsidR="008F1F63" w:rsidRPr="007A6088" w:rsidRDefault="008F1F63" w:rsidP="000D1D68">
            <w:pPr>
              <w:pStyle w:val="TableParagraph"/>
              <w:rPr>
                <w:rFonts w:asciiTheme="minorHAnsi" w:hAnsiTheme="minorHAnsi" w:cstheme="minorHAnsi"/>
                <w:sz w:val="24"/>
              </w:rPr>
            </w:pPr>
            <w:r w:rsidRPr="007A6088">
              <w:rPr>
                <w:rFonts w:asciiTheme="minorHAnsi" w:hAnsiTheme="minorHAnsi" w:cstheme="minorHAnsi"/>
                <w:sz w:val="24"/>
              </w:rPr>
              <w:t>Country Cricket</w:t>
            </w:r>
          </w:p>
        </w:tc>
        <w:tc>
          <w:tcPr>
            <w:tcW w:w="1275" w:type="dxa"/>
          </w:tcPr>
          <w:p w:rsidR="008F1F63" w:rsidRPr="007A6088" w:rsidRDefault="00E07322" w:rsidP="008F1F63">
            <w:pPr>
              <w:pStyle w:val="TableParagraph"/>
              <w:ind w:left="0"/>
              <w:rPr>
                <w:rFonts w:asciiTheme="minorHAnsi" w:hAnsiTheme="minorHAnsi" w:cstheme="minorHAnsi"/>
                <w:sz w:val="24"/>
              </w:rPr>
            </w:pPr>
            <w:r w:rsidRPr="007A6088">
              <w:rPr>
                <w:rFonts w:asciiTheme="minorHAnsi" w:hAnsiTheme="minorHAnsi" w:cstheme="minorHAnsi"/>
                <w:sz w:val="24"/>
              </w:rPr>
              <w:t>See KI4</w:t>
            </w:r>
          </w:p>
        </w:tc>
        <w:tc>
          <w:tcPr>
            <w:tcW w:w="2846" w:type="dxa"/>
          </w:tcPr>
          <w:p w:rsidR="008F1F63" w:rsidRPr="007A6088" w:rsidRDefault="008F1F63" w:rsidP="008F1F63">
            <w:pPr>
              <w:rPr>
                <w:rFonts w:asciiTheme="minorHAnsi" w:hAnsiTheme="minorHAnsi" w:cstheme="minorHAnsi"/>
              </w:rPr>
            </w:pPr>
            <w:r w:rsidRPr="007A6088">
              <w:rPr>
                <w:rFonts w:asciiTheme="minorHAnsi" w:hAnsiTheme="minorHAnsi" w:cstheme="minorHAnsi"/>
              </w:rPr>
              <w:t xml:space="preserve">Staff will feedback that their confidence has improved. Lesson observations will show increased knowledge of sports coaching and PE teaching.  </w:t>
            </w:r>
          </w:p>
        </w:tc>
        <w:tc>
          <w:tcPr>
            <w:tcW w:w="3076" w:type="dxa"/>
          </w:tcPr>
          <w:p w:rsidR="008F1F63" w:rsidRPr="007A6088" w:rsidRDefault="008F1F63" w:rsidP="008F1F63">
            <w:pPr>
              <w:rPr>
                <w:rFonts w:asciiTheme="minorHAnsi" w:hAnsiTheme="minorHAnsi" w:cstheme="minorHAnsi"/>
              </w:rPr>
            </w:pPr>
            <w:r w:rsidRPr="007A6088">
              <w:rPr>
                <w:rFonts w:asciiTheme="minorHAnsi" w:hAnsiTheme="minorHAnsi" w:cstheme="minorHAnsi"/>
              </w:rPr>
              <w:t>Staff will develop skills to teach better sports lessons</w:t>
            </w:r>
          </w:p>
        </w:tc>
      </w:tr>
      <w:tr w:rsidR="00D85989" w:rsidRPr="007A6088" w:rsidTr="00A950EF">
        <w:trPr>
          <w:gridAfter w:val="1"/>
          <w:wAfter w:w="13" w:type="dxa"/>
          <w:trHeight w:val="1906"/>
        </w:trPr>
        <w:tc>
          <w:tcPr>
            <w:tcW w:w="3758" w:type="dxa"/>
          </w:tcPr>
          <w:p w:rsidR="00D85989" w:rsidRPr="007A6088" w:rsidRDefault="00D85989" w:rsidP="008F1F63">
            <w:pPr>
              <w:pStyle w:val="TableParagraph"/>
              <w:ind w:left="0"/>
              <w:rPr>
                <w:rFonts w:asciiTheme="minorHAnsi" w:hAnsiTheme="minorHAnsi" w:cstheme="minorHAnsi"/>
                <w:sz w:val="24"/>
              </w:rPr>
            </w:pPr>
            <w:r>
              <w:rPr>
                <w:rFonts w:asciiTheme="minorHAnsi" w:hAnsiTheme="minorHAnsi" w:cstheme="minorHAnsi"/>
                <w:sz w:val="24"/>
              </w:rPr>
              <w:t xml:space="preserve">School staff delivering school sports lessons with skill and confidence.  </w:t>
            </w:r>
            <w:r w:rsidR="00633B39">
              <w:rPr>
                <w:rFonts w:asciiTheme="minorHAnsi" w:hAnsiTheme="minorHAnsi" w:cstheme="minorHAnsi"/>
                <w:sz w:val="24"/>
              </w:rPr>
              <w:t>Children receiving personalised support through teacher’s class knowledge</w:t>
            </w:r>
          </w:p>
        </w:tc>
        <w:tc>
          <w:tcPr>
            <w:tcW w:w="4423" w:type="dxa"/>
          </w:tcPr>
          <w:p w:rsidR="00D85989" w:rsidRDefault="00633B39" w:rsidP="008F1F63">
            <w:pPr>
              <w:pStyle w:val="TableParagraph"/>
              <w:rPr>
                <w:rFonts w:asciiTheme="minorHAnsi" w:hAnsiTheme="minorHAnsi" w:cstheme="minorHAnsi"/>
                <w:sz w:val="24"/>
              </w:rPr>
            </w:pPr>
            <w:r>
              <w:rPr>
                <w:rFonts w:asciiTheme="minorHAnsi" w:hAnsiTheme="minorHAnsi" w:cstheme="minorHAnsi"/>
                <w:sz w:val="24"/>
              </w:rPr>
              <w:t xml:space="preserve">Embed ‘Get Set PE’ scheme </w:t>
            </w:r>
          </w:p>
          <w:p w:rsidR="00633B39" w:rsidRDefault="00633B39" w:rsidP="008F1F63">
            <w:pPr>
              <w:pStyle w:val="TableParagraph"/>
              <w:rPr>
                <w:rFonts w:asciiTheme="minorHAnsi" w:hAnsiTheme="minorHAnsi" w:cstheme="minorHAnsi"/>
                <w:sz w:val="24"/>
              </w:rPr>
            </w:pPr>
            <w:r>
              <w:rPr>
                <w:rFonts w:asciiTheme="minorHAnsi" w:hAnsiTheme="minorHAnsi" w:cstheme="minorHAnsi"/>
                <w:sz w:val="24"/>
              </w:rPr>
              <w:t>Review long term planning</w:t>
            </w:r>
          </w:p>
          <w:p w:rsidR="00633B39" w:rsidRPr="007A6088" w:rsidRDefault="00633B39" w:rsidP="008F1F63">
            <w:pPr>
              <w:pStyle w:val="TableParagraph"/>
              <w:rPr>
                <w:rFonts w:asciiTheme="minorHAnsi" w:hAnsiTheme="minorHAnsi" w:cstheme="minorHAnsi"/>
                <w:sz w:val="24"/>
              </w:rPr>
            </w:pPr>
            <w:r>
              <w:rPr>
                <w:rFonts w:asciiTheme="minorHAnsi" w:hAnsiTheme="minorHAnsi" w:cstheme="minorHAnsi"/>
                <w:sz w:val="24"/>
              </w:rPr>
              <w:t>Staff meeting to ensure progressive skills through use of Get Set PE</w:t>
            </w:r>
          </w:p>
        </w:tc>
        <w:tc>
          <w:tcPr>
            <w:tcW w:w="1275" w:type="dxa"/>
          </w:tcPr>
          <w:p w:rsidR="00D85989" w:rsidRDefault="00633B39" w:rsidP="008F1F63">
            <w:pPr>
              <w:pStyle w:val="TableParagraph"/>
              <w:ind w:left="0"/>
              <w:rPr>
                <w:rFonts w:asciiTheme="minorHAnsi" w:hAnsiTheme="minorHAnsi" w:cstheme="minorHAnsi"/>
                <w:sz w:val="24"/>
              </w:rPr>
            </w:pPr>
            <w:r>
              <w:rPr>
                <w:rFonts w:asciiTheme="minorHAnsi" w:hAnsiTheme="minorHAnsi" w:cstheme="minorHAnsi"/>
                <w:sz w:val="24"/>
              </w:rPr>
              <w:t>KI3</w:t>
            </w:r>
          </w:p>
          <w:p w:rsidR="00363F44" w:rsidRPr="007A6088" w:rsidRDefault="00363F44" w:rsidP="008F1F63">
            <w:pPr>
              <w:pStyle w:val="TableParagraph"/>
              <w:ind w:left="0"/>
              <w:rPr>
                <w:rFonts w:asciiTheme="minorHAnsi" w:hAnsiTheme="minorHAnsi" w:cstheme="minorHAnsi"/>
                <w:sz w:val="24"/>
              </w:rPr>
            </w:pPr>
            <w:r>
              <w:rPr>
                <w:rFonts w:asciiTheme="minorHAnsi" w:hAnsiTheme="minorHAnsi" w:cstheme="minorHAnsi"/>
                <w:sz w:val="24"/>
              </w:rPr>
              <w:t>£1375</w:t>
            </w:r>
          </w:p>
        </w:tc>
        <w:tc>
          <w:tcPr>
            <w:tcW w:w="2846" w:type="dxa"/>
          </w:tcPr>
          <w:p w:rsidR="00D85989" w:rsidRDefault="00633B39" w:rsidP="008F1F63">
            <w:pPr>
              <w:rPr>
                <w:rFonts w:asciiTheme="minorHAnsi" w:hAnsiTheme="minorHAnsi" w:cstheme="minorHAnsi"/>
              </w:rPr>
            </w:pPr>
            <w:r>
              <w:rPr>
                <w:rFonts w:asciiTheme="minorHAnsi" w:hAnsiTheme="minorHAnsi" w:cstheme="minorHAnsi"/>
              </w:rPr>
              <w:t>Consistently high expectations of engagement and behaviour in PE lessons – reports from teaching staff and PE lead.</w:t>
            </w:r>
          </w:p>
          <w:p w:rsidR="00633B39" w:rsidRPr="007A6088" w:rsidRDefault="00633B39" w:rsidP="008F1F63">
            <w:pPr>
              <w:rPr>
                <w:rFonts w:asciiTheme="minorHAnsi" w:hAnsiTheme="minorHAnsi" w:cstheme="minorHAnsi"/>
              </w:rPr>
            </w:pPr>
            <w:r>
              <w:rPr>
                <w:rFonts w:asciiTheme="minorHAnsi" w:hAnsiTheme="minorHAnsi" w:cstheme="minorHAnsi"/>
              </w:rPr>
              <w:t>Children with lower confidence in sports engaged and showing enjoyment in physical activity</w:t>
            </w:r>
          </w:p>
        </w:tc>
        <w:tc>
          <w:tcPr>
            <w:tcW w:w="3076" w:type="dxa"/>
          </w:tcPr>
          <w:p w:rsidR="00D85989" w:rsidRPr="007A6088" w:rsidRDefault="00633B39" w:rsidP="008F1F63">
            <w:pPr>
              <w:rPr>
                <w:rFonts w:asciiTheme="minorHAnsi" w:hAnsiTheme="minorHAnsi" w:cstheme="minorHAnsi"/>
              </w:rPr>
            </w:pPr>
            <w:r>
              <w:rPr>
                <w:rFonts w:asciiTheme="minorHAnsi" w:hAnsiTheme="minorHAnsi" w:cstheme="minorHAnsi"/>
              </w:rPr>
              <w:t>Ongoing review of the scheme of work and personalisation for Seagrave children</w:t>
            </w:r>
          </w:p>
        </w:tc>
      </w:tr>
      <w:tr w:rsidR="00705079" w:rsidRPr="007A6088">
        <w:trPr>
          <w:gridAfter w:val="1"/>
          <w:wAfter w:w="13" w:type="dxa"/>
          <w:trHeight w:val="305"/>
        </w:trPr>
        <w:tc>
          <w:tcPr>
            <w:tcW w:w="12302" w:type="dxa"/>
            <w:gridSpan w:val="4"/>
            <w:vMerge w:val="restart"/>
          </w:tcPr>
          <w:p w:rsidR="00705079" w:rsidRPr="007A6088" w:rsidRDefault="00C84880">
            <w:pPr>
              <w:pStyle w:val="TableParagraph"/>
              <w:spacing w:line="257" w:lineRule="exact"/>
              <w:rPr>
                <w:rFonts w:asciiTheme="minorHAnsi" w:hAnsiTheme="minorHAnsi" w:cstheme="minorHAnsi"/>
                <w:sz w:val="24"/>
              </w:rPr>
            </w:pPr>
            <w:r w:rsidRPr="007A6088">
              <w:rPr>
                <w:rFonts w:asciiTheme="minorHAnsi" w:hAnsiTheme="minorHAnsi" w:cstheme="minorHAnsi"/>
                <w:b/>
                <w:color w:val="0E5F22"/>
                <w:sz w:val="24"/>
              </w:rPr>
              <w:t xml:space="preserve">Key indicator 4: </w:t>
            </w:r>
            <w:r w:rsidRPr="007A6088">
              <w:rPr>
                <w:rFonts w:asciiTheme="minorHAnsi" w:hAnsiTheme="minorHAnsi" w:cstheme="minorHAnsi"/>
                <w:color w:val="0E5F22"/>
                <w:sz w:val="24"/>
              </w:rPr>
              <w:t>Broader experience of a range of sports and activities offered to all pupils</w:t>
            </w:r>
          </w:p>
        </w:tc>
        <w:tc>
          <w:tcPr>
            <w:tcW w:w="3076" w:type="dxa"/>
          </w:tcPr>
          <w:p w:rsidR="00705079" w:rsidRPr="007A6088" w:rsidRDefault="00C84880">
            <w:pPr>
              <w:pStyle w:val="TableParagraph"/>
              <w:spacing w:line="257" w:lineRule="exact"/>
              <w:rPr>
                <w:rFonts w:asciiTheme="minorHAnsi" w:hAnsiTheme="minorHAnsi" w:cstheme="minorHAnsi"/>
                <w:sz w:val="24"/>
              </w:rPr>
            </w:pPr>
            <w:r w:rsidRPr="007A6088">
              <w:rPr>
                <w:rFonts w:asciiTheme="minorHAnsi" w:hAnsiTheme="minorHAnsi" w:cstheme="minorHAnsi"/>
                <w:color w:val="231F20"/>
                <w:sz w:val="24"/>
              </w:rPr>
              <w:t>Percentage of total allocation:</w:t>
            </w:r>
          </w:p>
        </w:tc>
      </w:tr>
      <w:tr w:rsidR="00705079" w:rsidRPr="007A6088">
        <w:trPr>
          <w:gridAfter w:val="1"/>
          <w:wAfter w:w="13" w:type="dxa"/>
          <w:trHeight w:val="305"/>
        </w:trPr>
        <w:tc>
          <w:tcPr>
            <w:tcW w:w="12302" w:type="dxa"/>
            <w:gridSpan w:val="4"/>
            <w:vMerge/>
            <w:tcBorders>
              <w:top w:val="nil"/>
            </w:tcBorders>
          </w:tcPr>
          <w:p w:rsidR="00705079" w:rsidRPr="007A6088" w:rsidRDefault="00705079">
            <w:pPr>
              <w:rPr>
                <w:rFonts w:asciiTheme="minorHAnsi" w:hAnsiTheme="minorHAnsi" w:cstheme="minorHAnsi"/>
                <w:sz w:val="2"/>
                <w:szCs w:val="2"/>
              </w:rPr>
            </w:pPr>
          </w:p>
        </w:tc>
        <w:tc>
          <w:tcPr>
            <w:tcW w:w="3076" w:type="dxa"/>
          </w:tcPr>
          <w:p w:rsidR="00705079" w:rsidRPr="007A6088" w:rsidRDefault="00B22988">
            <w:pPr>
              <w:pStyle w:val="TableParagraph"/>
              <w:spacing w:line="257" w:lineRule="exact"/>
              <w:ind w:left="20"/>
              <w:jc w:val="center"/>
              <w:rPr>
                <w:rFonts w:asciiTheme="minorHAnsi" w:hAnsiTheme="minorHAnsi" w:cstheme="minorHAnsi"/>
                <w:sz w:val="24"/>
              </w:rPr>
            </w:pPr>
            <w:r>
              <w:rPr>
                <w:rFonts w:asciiTheme="minorHAnsi" w:hAnsiTheme="minorHAnsi" w:cstheme="minorHAnsi"/>
                <w:sz w:val="24"/>
              </w:rPr>
              <w:t>57%</w:t>
            </w:r>
          </w:p>
        </w:tc>
      </w:tr>
      <w:tr w:rsidR="00705079" w:rsidRPr="007A6088" w:rsidTr="00A950EF">
        <w:trPr>
          <w:gridAfter w:val="1"/>
          <w:wAfter w:w="13" w:type="dxa"/>
          <w:trHeight w:val="595"/>
        </w:trPr>
        <w:tc>
          <w:tcPr>
            <w:tcW w:w="3758" w:type="dxa"/>
          </w:tcPr>
          <w:p w:rsidR="00705079" w:rsidRPr="007A6088" w:rsidRDefault="00C84880">
            <w:pPr>
              <w:pStyle w:val="TableParagraph"/>
              <w:spacing w:line="255" w:lineRule="exact"/>
              <w:rPr>
                <w:rFonts w:asciiTheme="minorHAnsi" w:hAnsiTheme="minorHAnsi" w:cstheme="minorHAnsi"/>
                <w:sz w:val="24"/>
              </w:rPr>
            </w:pPr>
            <w:r w:rsidRPr="007A6088">
              <w:rPr>
                <w:rFonts w:asciiTheme="minorHAnsi" w:hAnsiTheme="minorHAnsi" w:cstheme="minorHAnsi"/>
                <w:color w:val="231F20"/>
                <w:sz w:val="24"/>
              </w:rPr>
              <w:t>School focus with clarity on intended</w:t>
            </w:r>
          </w:p>
          <w:p w:rsidR="00705079" w:rsidRPr="007A6088" w:rsidRDefault="00C84880">
            <w:pPr>
              <w:pStyle w:val="TableParagraph"/>
              <w:spacing w:line="290" w:lineRule="exact"/>
              <w:rPr>
                <w:rFonts w:asciiTheme="minorHAnsi" w:hAnsiTheme="minorHAnsi" w:cstheme="minorHAnsi"/>
                <w:b/>
                <w:sz w:val="24"/>
              </w:rPr>
            </w:pPr>
            <w:r w:rsidRPr="007A6088">
              <w:rPr>
                <w:rFonts w:asciiTheme="minorHAnsi" w:hAnsiTheme="minorHAnsi" w:cstheme="minorHAnsi"/>
                <w:b/>
                <w:color w:val="231F20"/>
                <w:sz w:val="24"/>
              </w:rPr>
              <w:t>impact on pupils:</w:t>
            </w:r>
          </w:p>
        </w:tc>
        <w:tc>
          <w:tcPr>
            <w:tcW w:w="4423" w:type="dxa"/>
          </w:tcPr>
          <w:p w:rsidR="00705079" w:rsidRPr="007A6088" w:rsidRDefault="00C84880">
            <w:pPr>
              <w:pStyle w:val="TableParagraph"/>
              <w:spacing w:line="257" w:lineRule="exact"/>
              <w:rPr>
                <w:rFonts w:asciiTheme="minorHAnsi" w:hAnsiTheme="minorHAnsi" w:cstheme="minorHAnsi"/>
                <w:sz w:val="24"/>
              </w:rPr>
            </w:pPr>
            <w:r w:rsidRPr="007A6088">
              <w:rPr>
                <w:rFonts w:asciiTheme="minorHAnsi" w:hAnsiTheme="minorHAnsi" w:cstheme="minorHAnsi"/>
                <w:color w:val="231F20"/>
                <w:sz w:val="24"/>
              </w:rPr>
              <w:t>Actions to achieve:</w:t>
            </w:r>
          </w:p>
        </w:tc>
        <w:tc>
          <w:tcPr>
            <w:tcW w:w="1275" w:type="dxa"/>
          </w:tcPr>
          <w:p w:rsidR="00705079" w:rsidRPr="007A6088" w:rsidRDefault="00C84880">
            <w:pPr>
              <w:pStyle w:val="TableParagraph"/>
              <w:spacing w:line="255" w:lineRule="exact"/>
              <w:rPr>
                <w:rFonts w:asciiTheme="minorHAnsi" w:hAnsiTheme="minorHAnsi" w:cstheme="minorHAnsi"/>
                <w:sz w:val="24"/>
              </w:rPr>
            </w:pPr>
            <w:r w:rsidRPr="007A6088">
              <w:rPr>
                <w:rFonts w:asciiTheme="minorHAnsi" w:hAnsiTheme="minorHAnsi" w:cstheme="minorHAnsi"/>
                <w:color w:val="231F20"/>
                <w:sz w:val="24"/>
              </w:rPr>
              <w:t>Funding</w:t>
            </w:r>
          </w:p>
          <w:p w:rsidR="00705079" w:rsidRPr="007A6088" w:rsidRDefault="00C84880">
            <w:pPr>
              <w:pStyle w:val="TableParagraph"/>
              <w:spacing w:line="290" w:lineRule="exact"/>
              <w:rPr>
                <w:rFonts w:asciiTheme="minorHAnsi" w:hAnsiTheme="minorHAnsi" w:cstheme="minorHAnsi"/>
                <w:sz w:val="24"/>
              </w:rPr>
            </w:pPr>
            <w:r w:rsidRPr="007A6088">
              <w:rPr>
                <w:rFonts w:asciiTheme="minorHAnsi" w:hAnsiTheme="minorHAnsi" w:cstheme="minorHAnsi"/>
                <w:color w:val="231F20"/>
                <w:sz w:val="24"/>
              </w:rPr>
              <w:t>allocated:</w:t>
            </w:r>
          </w:p>
        </w:tc>
        <w:tc>
          <w:tcPr>
            <w:tcW w:w="2846" w:type="dxa"/>
          </w:tcPr>
          <w:p w:rsidR="00705079" w:rsidRPr="007A6088" w:rsidRDefault="00C84880">
            <w:pPr>
              <w:pStyle w:val="TableParagraph"/>
              <w:spacing w:line="257" w:lineRule="exact"/>
              <w:rPr>
                <w:rFonts w:asciiTheme="minorHAnsi" w:hAnsiTheme="minorHAnsi" w:cstheme="minorHAnsi"/>
                <w:sz w:val="24"/>
              </w:rPr>
            </w:pPr>
            <w:r w:rsidRPr="007A6088">
              <w:rPr>
                <w:rFonts w:asciiTheme="minorHAnsi" w:hAnsiTheme="minorHAnsi" w:cstheme="minorHAnsi"/>
                <w:color w:val="231F20"/>
                <w:sz w:val="24"/>
              </w:rPr>
              <w:t>Evidence and impact:</w:t>
            </w:r>
          </w:p>
        </w:tc>
        <w:tc>
          <w:tcPr>
            <w:tcW w:w="3076" w:type="dxa"/>
          </w:tcPr>
          <w:p w:rsidR="00705079" w:rsidRPr="007A6088" w:rsidRDefault="00C84880">
            <w:pPr>
              <w:pStyle w:val="TableParagraph"/>
              <w:spacing w:line="255" w:lineRule="exact"/>
              <w:rPr>
                <w:rFonts w:asciiTheme="minorHAnsi" w:hAnsiTheme="minorHAnsi" w:cstheme="minorHAnsi"/>
                <w:sz w:val="24"/>
              </w:rPr>
            </w:pPr>
            <w:r w:rsidRPr="007A6088">
              <w:rPr>
                <w:rFonts w:asciiTheme="minorHAnsi" w:hAnsiTheme="minorHAnsi" w:cstheme="minorHAnsi"/>
                <w:color w:val="231F20"/>
                <w:sz w:val="24"/>
              </w:rPr>
              <w:t>Sustainability and suggested</w:t>
            </w:r>
          </w:p>
          <w:p w:rsidR="00705079" w:rsidRPr="007A6088" w:rsidRDefault="00C84880">
            <w:pPr>
              <w:pStyle w:val="TableParagraph"/>
              <w:spacing w:line="290" w:lineRule="exact"/>
              <w:rPr>
                <w:rFonts w:asciiTheme="minorHAnsi" w:hAnsiTheme="minorHAnsi" w:cstheme="minorHAnsi"/>
                <w:sz w:val="24"/>
              </w:rPr>
            </w:pPr>
            <w:r w:rsidRPr="007A6088">
              <w:rPr>
                <w:rFonts w:asciiTheme="minorHAnsi" w:hAnsiTheme="minorHAnsi" w:cstheme="minorHAnsi"/>
                <w:color w:val="231F20"/>
                <w:sz w:val="24"/>
              </w:rPr>
              <w:t>next steps:</w:t>
            </w:r>
          </w:p>
        </w:tc>
      </w:tr>
      <w:tr w:rsidR="00705079" w:rsidRPr="007A6088" w:rsidTr="00A950EF">
        <w:trPr>
          <w:gridAfter w:val="1"/>
          <w:wAfter w:w="13" w:type="dxa"/>
          <w:trHeight w:val="3672"/>
        </w:trPr>
        <w:tc>
          <w:tcPr>
            <w:tcW w:w="3758" w:type="dxa"/>
          </w:tcPr>
          <w:p w:rsidR="00F6798E" w:rsidRPr="007A6088" w:rsidRDefault="008F1F63" w:rsidP="001C4933">
            <w:pPr>
              <w:pStyle w:val="TableParagraph"/>
              <w:spacing w:line="257" w:lineRule="exact"/>
              <w:rPr>
                <w:rFonts w:asciiTheme="minorHAnsi" w:hAnsiTheme="minorHAnsi" w:cstheme="minorHAnsi"/>
                <w:sz w:val="24"/>
              </w:rPr>
            </w:pPr>
            <w:r w:rsidRPr="007A6088">
              <w:rPr>
                <w:rFonts w:asciiTheme="minorHAnsi" w:hAnsiTheme="minorHAnsi" w:cstheme="minorHAnsi"/>
                <w:sz w:val="24"/>
              </w:rPr>
              <w:t xml:space="preserve">A wide range of sports offered through lessons and </w:t>
            </w:r>
            <w:r w:rsidR="00F6798E" w:rsidRPr="007A6088">
              <w:rPr>
                <w:rFonts w:asciiTheme="minorHAnsi" w:hAnsiTheme="minorHAnsi" w:cstheme="minorHAnsi"/>
                <w:sz w:val="24"/>
              </w:rPr>
              <w:t>afterschool</w:t>
            </w:r>
            <w:r w:rsidRPr="007A6088">
              <w:rPr>
                <w:rFonts w:asciiTheme="minorHAnsi" w:hAnsiTheme="minorHAnsi" w:cstheme="minorHAnsi"/>
                <w:sz w:val="24"/>
              </w:rPr>
              <w:t xml:space="preserve"> clubs</w:t>
            </w:r>
            <w:r w:rsidR="00F6798E" w:rsidRPr="007A6088">
              <w:rPr>
                <w:rFonts w:asciiTheme="minorHAnsi" w:hAnsiTheme="minorHAnsi" w:cstheme="minorHAnsi"/>
                <w:sz w:val="24"/>
              </w:rPr>
              <w:t>.</w:t>
            </w:r>
          </w:p>
          <w:p w:rsidR="00F6798E" w:rsidRPr="007A6088" w:rsidRDefault="00F6798E" w:rsidP="001C4933">
            <w:pPr>
              <w:pStyle w:val="TableParagraph"/>
              <w:spacing w:line="257" w:lineRule="exact"/>
              <w:rPr>
                <w:rFonts w:asciiTheme="minorHAnsi" w:hAnsiTheme="minorHAnsi" w:cstheme="minorHAnsi"/>
                <w:sz w:val="24"/>
              </w:rPr>
            </w:pPr>
          </w:p>
          <w:p w:rsidR="00C461AC" w:rsidRDefault="00950911" w:rsidP="00950911">
            <w:pPr>
              <w:pStyle w:val="TableParagraph"/>
              <w:spacing w:line="257" w:lineRule="exact"/>
              <w:ind w:left="0"/>
              <w:rPr>
                <w:rFonts w:asciiTheme="minorHAnsi" w:hAnsiTheme="minorHAnsi" w:cstheme="minorHAnsi"/>
                <w:sz w:val="24"/>
              </w:rPr>
            </w:pPr>
            <w:r>
              <w:rPr>
                <w:rFonts w:asciiTheme="minorHAnsi" w:hAnsiTheme="minorHAnsi" w:cstheme="minorHAnsi"/>
                <w:sz w:val="24"/>
              </w:rPr>
              <w:t xml:space="preserve">Addition of ‘Get set PE’ teacher led sessions to add </w:t>
            </w:r>
            <w:r w:rsidR="00363F44">
              <w:rPr>
                <w:rFonts w:asciiTheme="minorHAnsi" w:hAnsiTheme="minorHAnsi" w:cstheme="minorHAnsi"/>
                <w:sz w:val="24"/>
              </w:rPr>
              <w:t>breadth</w:t>
            </w:r>
            <w:r>
              <w:rPr>
                <w:rFonts w:asciiTheme="minorHAnsi" w:hAnsiTheme="minorHAnsi" w:cstheme="minorHAnsi"/>
                <w:sz w:val="24"/>
              </w:rPr>
              <w:t xml:space="preserve"> to the PE offer, review of spots taught on long term plan</w:t>
            </w:r>
          </w:p>
          <w:p w:rsidR="00363F44" w:rsidRDefault="00363F44" w:rsidP="00950911">
            <w:pPr>
              <w:pStyle w:val="TableParagraph"/>
              <w:spacing w:line="257" w:lineRule="exact"/>
              <w:ind w:left="0"/>
              <w:rPr>
                <w:rFonts w:asciiTheme="minorHAnsi" w:hAnsiTheme="minorHAnsi" w:cstheme="minorHAnsi"/>
                <w:sz w:val="24"/>
              </w:rPr>
            </w:pPr>
          </w:p>
          <w:p w:rsidR="00363F44" w:rsidRPr="007A6088" w:rsidRDefault="00363F44" w:rsidP="00950911">
            <w:pPr>
              <w:pStyle w:val="TableParagraph"/>
              <w:spacing w:line="257" w:lineRule="exact"/>
              <w:ind w:left="0"/>
              <w:rPr>
                <w:rFonts w:asciiTheme="minorHAnsi" w:hAnsiTheme="minorHAnsi" w:cstheme="minorHAnsi"/>
                <w:sz w:val="24"/>
              </w:rPr>
            </w:pPr>
            <w:r>
              <w:rPr>
                <w:rFonts w:asciiTheme="minorHAnsi" w:hAnsiTheme="minorHAnsi" w:cstheme="minorHAnsi"/>
                <w:sz w:val="24"/>
              </w:rPr>
              <w:t xml:space="preserve">Swimming to be introduced from year 1-6.  Each child receiving a </w:t>
            </w:r>
            <w:proofErr w:type="gramStart"/>
            <w:r>
              <w:rPr>
                <w:rFonts w:asciiTheme="minorHAnsi" w:hAnsiTheme="minorHAnsi" w:cstheme="minorHAnsi"/>
                <w:sz w:val="24"/>
              </w:rPr>
              <w:t>10 week</w:t>
            </w:r>
            <w:proofErr w:type="gramEnd"/>
            <w:r>
              <w:rPr>
                <w:rFonts w:asciiTheme="minorHAnsi" w:hAnsiTheme="minorHAnsi" w:cstheme="minorHAnsi"/>
                <w:sz w:val="24"/>
              </w:rPr>
              <w:t xml:space="preserve"> block with specialist coaches at a local private pool.</w:t>
            </w:r>
          </w:p>
        </w:tc>
        <w:tc>
          <w:tcPr>
            <w:tcW w:w="4423" w:type="dxa"/>
          </w:tcPr>
          <w:tbl>
            <w:tblPr>
              <w:tblW w:w="3844" w:type="dxa"/>
              <w:tblLayout w:type="fixed"/>
              <w:tblLook w:val="04A0" w:firstRow="1" w:lastRow="0" w:firstColumn="1" w:lastColumn="0" w:noHBand="0" w:noVBand="1"/>
            </w:tblPr>
            <w:tblGrid>
              <w:gridCol w:w="1434"/>
              <w:gridCol w:w="739"/>
              <w:gridCol w:w="1671"/>
            </w:tblGrid>
            <w:tr w:rsidR="00633B39" w:rsidRPr="001C4933" w:rsidTr="00633B39">
              <w:trPr>
                <w:trHeight w:val="268"/>
              </w:trPr>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B39" w:rsidRPr="001C4933" w:rsidRDefault="00633B39" w:rsidP="00633B39">
                  <w:pPr>
                    <w:widowControl/>
                    <w:autoSpaceDE/>
                    <w:autoSpaceDN/>
                    <w:rPr>
                      <w:rFonts w:asciiTheme="minorHAnsi" w:eastAsia="Times New Roman" w:hAnsiTheme="minorHAnsi" w:cstheme="minorHAnsi"/>
                      <w:color w:val="000000"/>
                      <w:lang w:bidi="ar-SA"/>
                    </w:rPr>
                  </w:pPr>
                  <w:r w:rsidRPr="001C4933">
                    <w:rPr>
                      <w:rFonts w:asciiTheme="minorHAnsi" w:eastAsia="Times New Roman" w:hAnsiTheme="minorHAnsi" w:cstheme="minorHAnsi"/>
                      <w:color w:val="000000"/>
                      <w:lang w:bidi="ar-SA"/>
                    </w:rPr>
                    <w:t>Cricket</w:t>
                  </w:r>
                </w:p>
              </w:tc>
              <w:tc>
                <w:tcPr>
                  <w:tcW w:w="739" w:type="dxa"/>
                  <w:tcBorders>
                    <w:top w:val="single" w:sz="4" w:space="0" w:color="auto"/>
                    <w:left w:val="nil"/>
                    <w:bottom w:val="single" w:sz="4" w:space="0" w:color="auto"/>
                    <w:right w:val="single" w:sz="4" w:space="0" w:color="auto"/>
                  </w:tcBorders>
                  <w:shd w:val="clear" w:color="auto" w:fill="auto"/>
                  <w:noWrap/>
                  <w:vAlign w:val="bottom"/>
                </w:tcPr>
                <w:p w:rsidR="00633B39" w:rsidRPr="001C4933" w:rsidRDefault="00633B39" w:rsidP="00633B39">
                  <w:pPr>
                    <w:widowControl/>
                    <w:autoSpaceDE/>
                    <w:autoSpaceDN/>
                    <w:jc w:val="right"/>
                    <w:rPr>
                      <w:rFonts w:asciiTheme="minorHAnsi" w:eastAsia="Times New Roman" w:hAnsiTheme="minorHAnsi" w:cstheme="minorHAnsi"/>
                      <w:color w:val="000000"/>
                      <w:lang w:bidi="ar-SA"/>
                    </w:rPr>
                  </w:pPr>
                  <w:r>
                    <w:rPr>
                      <w:rFonts w:asciiTheme="minorHAnsi" w:eastAsia="Times New Roman" w:hAnsiTheme="minorHAnsi" w:cstheme="minorHAnsi"/>
                      <w:color w:val="000000"/>
                      <w:lang w:bidi="ar-SA"/>
                    </w:rPr>
                    <w:t>1</w:t>
                  </w:r>
                  <w:r w:rsidRPr="001C4933">
                    <w:rPr>
                      <w:rFonts w:asciiTheme="minorHAnsi" w:eastAsia="Times New Roman" w:hAnsiTheme="minorHAnsi" w:cstheme="minorHAnsi"/>
                      <w:color w:val="000000"/>
                      <w:lang w:bidi="ar-SA"/>
                    </w:rPr>
                    <w:t>6</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B39" w:rsidRPr="007A6088" w:rsidRDefault="00633B39" w:rsidP="00633B39">
                  <w:pPr>
                    <w:rPr>
                      <w:rFonts w:asciiTheme="minorHAnsi" w:hAnsiTheme="minorHAnsi" w:cstheme="minorHAnsi"/>
                      <w:color w:val="000000"/>
                    </w:rPr>
                  </w:pPr>
                  <w:r w:rsidRPr="007A6088">
                    <w:rPr>
                      <w:rFonts w:asciiTheme="minorHAnsi" w:hAnsiTheme="minorHAnsi" w:cstheme="minorHAnsi"/>
                      <w:color w:val="000000"/>
                    </w:rPr>
                    <w:t>£</w:t>
                  </w:r>
                  <w:r>
                    <w:rPr>
                      <w:rFonts w:asciiTheme="minorHAnsi" w:hAnsiTheme="minorHAnsi" w:cstheme="minorHAnsi"/>
                      <w:color w:val="000000"/>
                    </w:rPr>
                    <w:t>200</w:t>
                  </w:r>
                </w:p>
              </w:tc>
            </w:tr>
            <w:tr w:rsidR="00633B39" w:rsidRPr="001C4933" w:rsidTr="00633B39">
              <w:trPr>
                <w:trHeight w:val="300"/>
              </w:trPr>
              <w:tc>
                <w:tcPr>
                  <w:tcW w:w="1434" w:type="dxa"/>
                  <w:tcBorders>
                    <w:top w:val="nil"/>
                    <w:left w:val="single" w:sz="4" w:space="0" w:color="auto"/>
                    <w:bottom w:val="single" w:sz="4" w:space="0" w:color="auto"/>
                    <w:right w:val="single" w:sz="4" w:space="0" w:color="auto"/>
                  </w:tcBorders>
                  <w:shd w:val="clear" w:color="auto" w:fill="auto"/>
                  <w:noWrap/>
                  <w:vAlign w:val="bottom"/>
                </w:tcPr>
                <w:p w:rsidR="00633B39" w:rsidRPr="001C4933" w:rsidRDefault="00633B39" w:rsidP="00633B39">
                  <w:pPr>
                    <w:widowControl/>
                    <w:autoSpaceDE/>
                    <w:autoSpaceDN/>
                    <w:rPr>
                      <w:rFonts w:asciiTheme="minorHAnsi" w:eastAsia="Times New Roman" w:hAnsiTheme="minorHAnsi" w:cstheme="minorHAnsi"/>
                      <w:color w:val="000000"/>
                      <w:lang w:bidi="ar-SA"/>
                    </w:rPr>
                  </w:pPr>
                  <w:r w:rsidRPr="001C4933">
                    <w:rPr>
                      <w:rFonts w:asciiTheme="minorHAnsi" w:eastAsia="Times New Roman" w:hAnsiTheme="minorHAnsi" w:cstheme="minorHAnsi"/>
                      <w:color w:val="000000"/>
                      <w:lang w:bidi="ar-SA"/>
                    </w:rPr>
                    <w:t>Gymnastics</w:t>
                  </w:r>
                </w:p>
              </w:tc>
              <w:tc>
                <w:tcPr>
                  <w:tcW w:w="739" w:type="dxa"/>
                  <w:tcBorders>
                    <w:top w:val="nil"/>
                    <w:left w:val="nil"/>
                    <w:bottom w:val="single" w:sz="4" w:space="0" w:color="auto"/>
                    <w:right w:val="single" w:sz="4" w:space="0" w:color="auto"/>
                  </w:tcBorders>
                  <w:shd w:val="clear" w:color="auto" w:fill="auto"/>
                  <w:noWrap/>
                  <w:vAlign w:val="bottom"/>
                </w:tcPr>
                <w:p w:rsidR="00633B39" w:rsidRPr="001C4933" w:rsidRDefault="00633B39" w:rsidP="00633B39">
                  <w:pPr>
                    <w:widowControl/>
                    <w:autoSpaceDE/>
                    <w:autoSpaceDN/>
                    <w:jc w:val="right"/>
                    <w:rPr>
                      <w:rFonts w:asciiTheme="minorHAnsi" w:eastAsia="Times New Roman" w:hAnsiTheme="minorHAnsi" w:cstheme="minorHAnsi"/>
                      <w:color w:val="000000"/>
                      <w:lang w:bidi="ar-SA"/>
                    </w:rPr>
                  </w:pPr>
                  <w:r>
                    <w:rPr>
                      <w:rFonts w:asciiTheme="minorHAnsi" w:eastAsia="Times New Roman" w:hAnsiTheme="minorHAnsi" w:cstheme="minorHAnsi"/>
                      <w:color w:val="000000"/>
                      <w:lang w:bidi="ar-SA"/>
                    </w:rPr>
                    <w:t>32</w:t>
                  </w:r>
                </w:p>
              </w:tc>
              <w:tc>
                <w:tcPr>
                  <w:tcW w:w="1671" w:type="dxa"/>
                  <w:tcBorders>
                    <w:top w:val="nil"/>
                    <w:left w:val="single" w:sz="4" w:space="0" w:color="auto"/>
                    <w:bottom w:val="single" w:sz="4" w:space="0" w:color="auto"/>
                    <w:right w:val="single" w:sz="4" w:space="0" w:color="auto"/>
                  </w:tcBorders>
                  <w:shd w:val="clear" w:color="auto" w:fill="auto"/>
                  <w:noWrap/>
                  <w:vAlign w:val="bottom"/>
                </w:tcPr>
                <w:p w:rsidR="00633B39" w:rsidRPr="007A6088" w:rsidRDefault="00633B39" w:rsidP="00633B39">
                  <w:pPr>
                    <w:rPr>
                      <w:rFonts w:asciiTheme="minorHAnsi" w:hAnsiTheme="minorHAnsi" w:cstheme="minorHAnsi"/>
                      <w:color w:val="000000"/>
                    </w:rPr>
                  </w:pPr>
                  <w:r w:rsidRPr="007A6088">
                    <w:rPr>
                      <w:rFonts w:asciiTheme="minorHAnsi" w:hAnsiTheme="minorHAnsi" w:cstheme="minorHAnsi"/>
                      <w:color w:val="000000"/>
                    </w:rPr>
                    <w:t>£</w:t>
                  </w:r>
                  <w:r>
                    <w:rPr>
                      <w:rFonts w:asciiTheme="minorHAnsi" w:hAnsiTheme="minorHAnsi" w:cstheme="minorHAnsi"/>
                      <w:color w:val="000000"/>
                    </w:rPr>
                    <w:t>1700</w:t>
                  </w:r>
                </w:p>
              </w:tc>
            </w:tr>
            <w:tr w:rsidR="00633B39" w:rsidRPr="001C4933" w:rsidTr="00633B39">
              <w:trPr>
                <w:trHeight w:val="300"/>
              </w:trPr>
              <w:tc>
                <w:tcPr>
                  <w:tcW w:w="1434" w:type="dxa"/>
                  <w:tcBorders>
                    <w:top w:val="nil"/>
                    <w:left w:val="single" w:sz="4" w:space="0" w:color="auto"/>
                    <w:bottom w:val="single" w:sz="4" w:space="0" w:color="auto"/>
                    <w:right w:val="single" w:sz="4" w:space="0" w:color="auto"/>
                  </w:tcBorders>
                  <w:shd w:val="clear" w:color="auto" w:fill="auto"/>
                  <w:noWrap/>
                  <w:vAlign w:val="bottom"/>
                </w:tcPr>
                <w:p w:rsidR="00633B39" w:rsidRPr="001C4933" w:rsidRDefault="00633B39" w:rsidP="00633B39">
                  <w:pPr>
                    <w:widowControl/>
                    <w:autoSpaceDE/>
                    <w:autoSpaceDN/>
                    <w:rPr>
                      <w:rFonts w:asciiTheme="minorHAnsi" w:eastAsia="Times New Roman" w:hAnsiTheme="minorHAnsi" w:cstheme="minorHAnsi"/>
                      <w:color w:val="000000"/>
                      <w:lang w:bidi="ar-SA"/>
                    </w:rPr>
                  </w:pPr>
                  <w:r w:rsidRPr="001C4933">
                    <w:rPr>
                      <w:rFonts w:asciiTheme="minorHAnsi" w:eastAsia="Times New Roman" w:hAnsiTheme="minorHAnsi" w:cstheme="minorHAnsi"/>
                      <w:color w:val="000000"/>
                      <w:lang w:bidi="ar-SA"/>
                    </w:rPr>
                    <w:t>Swimming</w:t>
                  </w:r>
                </w:p>
              </w:tc>
              <w:tc>
                <w:tcPr>
                  <w:tcW w:w="739" w:type="dxa"/>
                  <w:tcBorders>
                    <w:top w:val="nil"/>
                    <w:left w:val="nil"/>
                    <w:bottom w:val="single" w:sz="4" w:space="0" w:color="auto"/>
                    <w:right w:val="single" w:sz="4" w:space="0" w:color="auto"/>
                  </w:tcBorders>
                  <w:shd w:val="clear" w:color="auto" w:fill="auto"/>
                  <w:noWrap/>
                  <w:vAlign w:val="bottom"/>
                </w:tcPr>
                <w:p w:rsidR="00633B39" w:rsidRPr="001C4933" w:rsidRDefault="00633B39" w:rsidP="00633B39">
                  <w:pPr>
                    <w:widowControl/>
                    <w:autoSpaceDE/>
                    <w:autoSpaceDN/>
                    <w:jc w:val="right"/>
                    <w:rPr>
                      <w:rFonts w:asciiTheme="minorHAnsi" w:eastAsia="Times New Roman" w:hAnsiTheme="minorHAnsi" w:cstheme="minorHAnsi"/>
                      <w:color w:val="000000"/>
                      <w:lang w:bidi="ar-SA"/>
                    </w:rPr>
                  </w:pPr>
                  <w:r>
                    <w:rPr>
                      <w:rFonts w:asciiTheme="minorHAnsi" w:eastAsia="Times New Roman" w:hAnsiTheme="minorHAnsi" w:cstheme="minorHAnsi"/>
                      <w:color w:val="000000"/>
                      <w:lang w:bidi="ar-SA"/>
                    </w:rPr>
                    <w:t>60</w:t>
                  </w:r>
                </w:p>
              </w:tc>
              <w:tc>
                <w:tcPr>
                  <w:tcW w:w="1671" w:type="dxa"/>
                  <w:tcBorders>
                    <w:top w:val="nil"/>
                    <w:left w:val="single" w:sz="4" w:space="0" w:color="auto"/>
                    <w:bottom w:val="single" w:sz="4" w:space="0" w:color="auto"/>
                    <w:right w:val="single" w:sz="4" w:space="0" w:color="auto"/>
                  </w:tcBorders>
                  <w:shd w:val="clear" w:color="auto" w:fill="auto"/>
                  <w:noWrap/>
                  <w:vAlign w:val="bottom"/>
                </w:tcPr>
                <w:p w:rsidR="00633B39" w:rsidRDefault="00633B39" w:rsidP="00633B39">
                  <w:pPr>
                    <w:rPr>
                      <w:rFonts w:asciiTheme="minorHAnsi" w:hAnsiTheme="minorHAnsi" w:cstheme="minorHAnsi"/>
                      <w:color w:val="000000"/>
                    </w:rPr>
                  </w:pPr>
                  <w:r w:rsidRPr="007A6088">
                    <w:rPr>
                      <w:rFonts w:asciiTheme="minorHAnsi" w:hAnsiTheme="minorHAnsi" w:cstheme="minorHAnsi"/>
                      <w:color w:val="000000"/>
                    </w:rPr>
                    <w:t>£</w:t>
                  </w:r>
                  <w:r w:rsidR="00363F44">
                    <w:rPr>
                      <w:rFonts w:asciiTheme="minorHAnsi" w:hAnsiTheme="minorHAnsi" w:cstheme="minorHAnsi"/>
                      <w:color w:val="000000"/>
                    </w:rPr>
                    <w:t>2</w:t>
                  </w:r>
                  <w:r>
                    <w:rPr>
                      <w:rFonts w:asciiTheme="minorHAnsi" w:hAnsiTheme="minorHAnsi" w:cstheme="minorHAnsi"/>
                      <w:color w:val="000000"/>
                    </w:rPr>
                    <w:t>200</w:t>
                  </w:r>
                </w:p>
                <w:p w:rsidR="00363F44" w:rsidRPr="007A6088" w:rsidRDefault="00363F44" w:rsidP="00633B39">
                  <w:pPr>
                    <w:rPr>
                      <w:rFonts w:asciiTheme="minorHAnsi" w:hAnsiTheme="minorHAnsi" w:cstheme="minorHAnsi"/>
                      <w:color w:val="000000"/>
                    </w:rPr>
                  </w:pPr>
                  <w:r>
                    <w:rPr>
                      <w:rFonts w:asciiTheme="minorHAnsi" w:hAnsiTheme="minorHAnsi" w:cstheme="minorHAnsi"/>
                      <w:color w:val="000000"/>
                    </w:rPr>
                    <w:t>(-parental contribution £2000)</w:t>
                  </w:r>
                </w:p>
              </w:tc>
            </w:tr>
            <w:tr w:rsidR="00633B39" w:rsidRPr="001C4933" w:rsidTr="00633B39">
              <w:trPr>
                <w:trHeight w:val="300"/>
              </w:trPr>
              <w:tc>
                <w:tcPr>
                  <w:tcW w:w="1434" w:type="dxa"/>
                  <w:tcBorders>
                    <w:top w:val="nil"/>
                    <w:left w:val="single" w:sz="4" w:space="0" w:color="auto"/>
                    <w:bottom w:val="single" w:sz="4" w:space="0" w:color="auto"/>
                    <w:right w:val="single" w:sz="4" w:space="0" w:color="auto"/>
                  </w:tcBorders>
                  <w:shd w:val="clear" w:color="auto" w:fill="auto"/>
                  <w:noWrap/>
                  <w:vAlign w:val="bottom"/>
                </w:tcPr>
                <w:p w:rsidR="00633B39" w:rsidRPr="001C4933" w:rsidRDefault="00633B39" w:rsidP="00633B39">
                  <w:pPr>
                    <w:widowControl/>
                    <w:autoSpaceDE/>
                    <w:autoSpaceDN/>
                    <w:rPr>
                      <w:rFonts w:asciiTheme="minorHAnsi" w:eastAsia="Times New Roman" w:hAnsiTheme="minorHAnsi" w:cstheme="minorHAnsi"/>
                      <w:color w:val="000000"/>
                      <w:lang w:bidi="ar-SA"/>
                    </w:rPr>
                  </w:pPr>
                  <w:r w:rsidRPr="001C4933">
                    <w:rPr>
                      <w:rFonts w:asciiTheme="minorHAnsi" w:eastAsia="Times New Roman" w:hAnsiTheme="minorHAnsi" w:cstheme="minorHAnsi"/>
                      <w:color w:val="000000"/>
                      <w:lang w:bidi="ar-SA"/>
                    </w:rPr>
                    <w:t>LCFC P</w:t>
                  </w:r>
                  <w:r>
                    <w:rPr>
                      <w:rFonts w:asciiTheme="minorHAnsi" w:eastAsia="Times New Roman" w:hAnsiTheme="minorHAnsi" w:cstheme="minorHAnsi"/>
                      <w:color w:val="000000"/>
                      <w:lang w:bidi="ar-SA"/>
                    </w:rPr>
                    <w:t>R Stars</w:t>
                  </w:r>
                </w:p>
              </w:tc>
              <w:tc>
                <w:tcPr>
                  <w:tcW w:w="739" w:type="dxa"/>
                  <w:tcBorders>
                    <w:top w:val="nil"/>
                    <w:left w:val="nil"/>
                    <w:bottom w:val="single" w:sz="4" w:space="0" w:color="auto"/>
                    <w:right w:val="single" w:sz="4" w:space="0" w:color="auto"/>
                  </w:tcBorders>
                  <w:shd w:val="clear" w:color="auto" w:fill="auto"/>
                  <w:noWrap/>
                  <w:vAlign w:val="bottom"/>
                </w:tcPr>
                <w:p w:rsidR="00633B39" w:rsidRPr="001C4933" w:rsidRDefault="00633B39" w:rsidP="00633B39">
                  <w:pPr>
                    <w:widowControl/>
                    <w:autoSpaceDE/>
                    <w:autoSpaceDN/>
                    <w:jc w:val="right"/>
                    <w:rPr>
                      <w:rFonts w:asciiTheme="minorHAnsi" w:eastAsia="Times New Roman" w:hAnsiTheme="minorHAnsi" w:cstheme="minorHAnsi"/>
                      <w:color w:val="000000"/>
                      <w:lang w:bidi="ar-SA"/>
                    </w:rPr>
                  </w:pPr>
                  <w:r>
                    <w:rPr>
                      <w:rFonts w:asciiTheme="minorHAnsi" w:eastAsia="Times New Roman" w:hAnsiTheme="minorHAnsi" w:cstheme="minorHAnsi"/>
                      <w:color w:val="000000"/>
                      <w:lang w:bidi="ar-SA"/>
                    </w:rPr>
                    <w:t>38 days</w:t>
                  </w:r>
                </w:p>
              </w:tc>
              <w:tc>
                <w:tcPr>
                  <w:tcW w:w="1671" w:type="dxa"/>
                  <w:tcBorders>
                    <w:top w:val="nil"/>
                    <w:left w:val="single" w:sz="4" w:space="0" w:color="auto"/>
                    <w:bottom w:val="single" w:sz="4" w:space="0" w:color="auto"/>
                    <w:right w:val="single" w:sz="4" w:space="0" w:color="auto"/>
                  </w:tcBorders>
                  <w:shd w:val="clear" w:color="auto" w:fill="auto"/>
                  <w:noWrap/>
                  <w:vAlign w:val="bottom"/>
                </w:tcPr>
                <w:p w:rsidR="00633B39" w:rsidRPr="007A6088" w:rsidRDefault="00633B39" w:rsidP="00633B39">
                  <w:pPr>
                    <w:rPr>
                      <w:rFonts w:asciiTheme="minorHAnsi" w:hAnsiTheme="minorHAnsi" w:cstheme="minorHAnsi"/>
                      <w:color w:val="000000"/>
                    </w:rPr>
                  </w:pPr>
                  <w:r w:rsidRPr="007A6088">
                    <w:rPr>
                      <w:rFonts w:asciiTheme="minorHAnsi" w:hAnsiTheme="minorHAnsi" w:cstheme="minorHAnsi"/>
                      <w:color w:val="000000"/>
                    </w:rPr>
                    <w:t>£</w:t>
                  </w:r>
                  <w:r>
                    <w:rPr>
                      <w:rFonts w:asciiTheme="minorHAnsi" w:hAnsiTheme="minorHAnsi" w:cstheme="minorHAnsi"/>
                      <w:color w:val="000000"/>
                    </w:rPr>
                    <w:t>5000</w:t>
                  </w:r>
                </w:p>
              </w:tc>
            </w:tr>
            <w:tr w:rsidR="00633B39" w:rsidRPr="001C4933" w:rsidTr="00633B39">
              <w:trPr>
                <w:trHeight w:val="300"/>
              </w:trPr>
              <w:tc>
                <w:tcPr>
                  <w:tcW w:w="1434" w:type="dxa"/>
                  <w:tcBorders>
                    <w:top w:val="nil"/>
                    <w:left w:val="single" w:sz="4" w:space="0" w:color="auto"/>
                    <w:bottom w:val="single" w:sz="4" w:space="0" w:color="auto"/>
                    <w:right w:val="single" w:sz="4" w:space="0" w:color="auto"/>
                  </w:tcBorders>
                  <w:shd w:val="clear" w:color="auto" w:fill="auto"/>
                  <w:noWrap/>
                  <w:vAlign w:val="bottom"/>
                </w:tcPr>
                <w:p w:rsidR="00633B39" w:rsidRPr="001C4933" w:rsidRDefault="00633B39" w:rsidP="00633B39">
                  <w:pPr>
                    <w:widowControl/>
                    <w:autoSpaceDE/>
                    <w:autoSpaceDN/>
                    <w:rPr>
                      <w:rFonts w:asciiTheme="minorHAnsi" w:eastAsia="Times New Roman" w:hAnsiTheme="minorHAnsi" w:cstheme="minorHAnsi"/>
                      <w:color w:val="000000"/>
                      <w:lang w:bidi="ar-SA"/>
                    </w:rPr>
                  </w:pPr>
                  <w:r w:rsidRPr="001C4933">
                    <w:rPr>
                      <w:rFonts w:asciiTheme="minorHAnsi" w:eastAsia="Times New Roman" w:hAnsiTheme="minorHAnsi" w:cstheme="minorHAnsi"/>
                      <w:color w:val="000000"/>
                      <w:lang w:bidi="ar-SA"/>
                    </w:rPr>
                    <w:t>Rugby</w:t>
                  </w:r>
                </w:p>
              </w:tc>
              <w:tc>
                <w:tcPr>
                  <w:tcW w:w="739" w:type="dxa"/>
                  <w:tcBorders>
                    <w:top w:val="nil"/>
                    <w:left w:val="nil"/>
                    <w:bottom w:val="single" w:sz="4" w:space="0" w:color="auto"/>
                    <w:right w:val="single" w:sz="4" w:space="0" w:color="auto"/>
                  </w:tcBorders>
                  <w:shd w:val="clear" w:color="auto" w:fill="auto"/>
                  <w:noWrap/>
                  <w:vAlign w:val="bottom"/>
                </w:tcPr>
                <w:p w:rsidR="00633B39" w:rsidRPr="001C4933" w:rsidRDefault="00633B39" w:rsidP="00633B39">
                  <w:pPr>
                    <w:widowControl/>
                    <w:autoSpaceDE/>
                    <w:autoSpaceDN/>
                    <w:jc w:val="right"/>
                    <w:rPr>
                      <w:rFonts w:asciiTheme="minorHAnsi" w:eastAsia="Times New Roman" w:hAnsiTheme="minorHAnsi" w:cstheme="minorHAnsi"/>
                      <w:color w:val="000000"/>
                      <w:lang w:bidi="ar-SA"/>
                    </w:rPr>
                  </w:pPr>
                  <w:r w:rsidRPr="001C4933">
                    <w:rPr>
                      <w:rFonts w:asciiTheme="minorHAnsi" w:eastAsia="Times New Roman" w:hAnsiTheme="minorHAnsi" w:cstheme="minorHAnsi"/>
                      <w:color w:val="000000"/>
                      <w:lang w:bidi="ar-SA"/>
                    </w:rPr>
                    <w:t>6</w:t>
                  </w:r>
                </w:p>
              </w:tc>
              <w:tc>
                <w:tcPr>
                  <w:tcW w:w="1671" w:type="dxa"/>
                  <w:tcBorders>
                    <w:top w:val="nil"/>
                    <w:left w:val="single" w:sz="4" w:space="0" w:color="auto"/>
                    <w:bottom w:val="single" w:sz="4" w:space="0" w:color="auto"/>
                    <w:right w:val="single" w:sz="4" w:space="0" w:color="auto"/>
                  </w:tcBorders>
                  <w:shd w:val="clear" w:color="auto" w:fill="auto"/>
                  <w:noWrap/>
                  <w:vAlign w:val="bottom"/>
                </w:tcPr>
                <w:p w:rsidR="00633B39" w:rsidRPr="007A6088" w:rsidRDefault="00633B39" w:rsidP="00633B39">
                  <w:pPr>
                    <w:rPr>
                      <w:rFonts w:asciiTheme="minorHAnsi" w:hAnsiTheme="minorHAnsi" w:cstheme="minorHAnsi"/>
                      <w:color w:val="000000"/>
                    </w:rPr>
                  </w:pPr>
                  <w:r>
                    <w:rPr>
                      <w:rFonts w:asciiTheme="minorHAnsi" w:hAnsiTheme="minorHAnsi" w:cstheme="minorHAnsi"/>
                      <w:color w:val="000000"/>
                    </w:rPr>
                    <w:t>£540</w:t>
                  </w:r>
                </w:p>
              </w:tc>
            </w:tr>
            <w:tr w:rsidR="00633B39" w:rsidRPr="001C4933" w:rsidTr="00351AA9">
              <w:trPr>
                <w:trHeight w:val="305"/>
              </w:trPr>
              <w:tc>
                <w:tcPr>
                  <w:tcW w:w="21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33B39" w:rsidRPr="001C4933" w:rsidRDefault="00633B39" w:rsidP="00633B39">
                  <w:pPr>
                    <w:widowControl/>
                    <w:autoSpaceDE/>
                    <w:autoSpaceDN/>
                    <w:jc w:val="right"/>
                    <w:rPr>
                      <w:rFonts w:asciiTheme="minorHAnsi" w:eastAsia="Times New Roman" w:hAnsiTheme="minorHAnsi" w:cstheme="minorHAnsi"/>
                      <w:color w:val="000000"/>
                      <w:lang w:bidi="ar-SA"/>
                    </w:rPr>
                  </w:pPr>
                  <w:r>
                    <w:rPr>
                      <w:rFonts w:asciiTheme="minorHAnsi" w:eastAsia="Times New Roman" w:hAnsiTheme="minorHAnsi" w:cstheme="minorHAnsi"/>
                      <w:color w:val="000000"/>
                      <w:lang w:bidi="ar-SA"/>
                    </w:rPr>
                    <w:t>Total</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B39" w:rsidRDefault="00950911" w:rsidP="00633B39">
                  <w:pPr>
                    <w:rPr>
                      <w:rFonts w:asciiTheme="minorHAnsi" w:hAnsiTheme="minorHAnsi" w:cstheme="minorHAnsi"/>
                      <w:color w:val="000000"/>
                    </w:rPr>
                  </w:pPr>
                  <w:r>
                    <w:rPr>
                      <w:rFonts w:asciiTheme="minorHAnsi" w:hAnsiTheme="minorHAnsi" w:cstheme="minorHAnsi"/>
                      <w:color w:val="000000"/>
                    </w:rPr>
                    <w:t>£</w:t>
                  </w:r>
                  <w:r w:rsidR="00363F44">
                    <w:rPr>
                      <w:rFonts w:asciiTheme="minorHAnsi" w:hAnsiTheme="minorHAnsi" w:cstheme="minorHAnsi"/>
                      <w:color w:val="000000"/>
                    </w:rPr>
                    <w:t>9640</w:t>
                  </w:r>
                </w:p>
              </w:tc>
            </w:tr>
          </w:tbl>
          <w:p w:rsidR="00705079" w:rsidRPr="007A6088" w:rsidRDefault="00705079">
            <w:pPr>
              <w:pStyle w:val="TableParagraph"/>
              <w:ind w:left="0"/>
              <w:rPr>
                <w:rFonts w:asciiTheme="minorHAnsi" w:hAnsiTheme="minorHAnsi" w:cstheme="minorHAnsi"/>
                <w:sz w:val="24"/>
              </w:rPr>
            </w:pPr>
          </w:p>
        </w:tc>
        <w:tc>
          <w:tcPr>
            <w:tcW w:w="1275" w:type="dxa"/>
          </w:tcPr>
          <w:p w:rsidR="00705079" w:rsidRPr="007A6088" w:rsidRDefault="005A00FA" w:rsidP="007A6088">
            <w:pPr>
              <w:pStyle w:val="TableParagraph"/>
              <w:ind w:left="0"/>
              <w:rPr>
                <w:rFonts w:asciiTheme="minorHAnsi" w:hAnsiTheme="minorHAnsi" w:cstheme="minorHAnsi"/>
                <w:sz w:val="24"/>
              </w:rPr>
            </w:pPr>
            <w:r w:rsidRPr="007A6088">
              <w:rPr>
                <w:rFonts w:asciiTheme="minorHAnsi" w:hAnsiTheme="minorHAnsi" w:cstheme="minorHAnsi"/>
                <w:sz w:val="24"/>
              </w:rPr>
              <w:t>£</w:t>
            </w:r>
            <w:r w:rsidR="00363F44">
              <w:rPr>
                <w:rFonts w:asciiTheme="minorHAnsi" w:hAnsiTheme="minorHAnsi" w:cstheme="minorHAnsi"/>
                <w:sz w:val="24"/>
              </w:rPr>
              <w:t>9640</w:t>
            </w:r>
          </w:p>
        </w:tc>
        <w:tc>
          <w:tcPr>
            <w:tcW w:w="2846" w:type="dxa"/>
          </w:tcPr>
          <w:p w:rsidR="00705079" w:rsidRPr="007A6088" w:rsidRDefault="00F6798E">
            <w:pPr>
              <w:pStyle w:val="TableParagraph"/>
              <w:ind w:left="0"/>
              <w:rPr>
                <w:rFonts w:asciiTheme="minorHAnsi" w:hAnsiTheme="minorHAnsi" w:cstheme="minorHAnsi"/>
                <w:sz w:val="24"/>
              </w:rPr>
            </w:pPr>
            <w:r w:rsidRPr="007A6088">
              <w:rPr>
                <w:rFonts w:asciiTheme="minorHAnsi" w:hAnsiTheme="minorHAnsi" w:cstheme="minorHAnsi"/>
                <w:sz w:val="24"/>
              </w:rPr>
              <w:t>Participation and attendance at the event</w:t>
            </w:r>
          </w:p>
          <w:p w:rsidR="00F6798E" w:rsidRPr="007A6088" w:rsidRDefault="00F6798E">
            <w:pPr>
              <w:pStyle w:val="TableParagraph"/>
              <w:ind w:left="0"/>
              <w:rPr>
                <w:rFonts w:asciiTheme="minorHAnsi" w:hAnsiTheme="minorHAnsi" w:cstheme="minorHAnsi"/>
                <w:sz w:val="24"/>
              </w:rPr>
            </w:pPr>
          </w:p>
          <w:p w:rsidR="00F6798E" w:rsidRPr="007A6088" w:rsidRDefault="00F6798E">
            <w:pPr>
              <w:pStyle w:val="TableParagraph"/>
              <w:ind w:left="0"/>
              <w:rPr>
                <w:rFonts w:asciiTheme="minorHAnsi" w:hAnsiTheme="minorHAnsi" w:cstheme="minorHAnsi"/>
                <w:sz w:val="24"/>
              </w:rPr>
            </w:pPr>
            <w:r w:rsidRPr="007A6088">
              <w:rPr>
                <w:rFonts w:asciiTheme="minorHAnsi" w:hAnsiTheme="minorHAnsi" w:cstheme="minorHAnsi"/>
                <w:sz w:val="24"/>
              </w:rPr>
              <w:t>Improved attitude towards dance activities from all.</w:t>
            </w:r>
          </w:p>
        </w:tc>
        <w:tc>
          <w:tcPr>
            <w:tcW w:w="3076" w:type="dxa"/>
          </w:tcPr>
          <w:p w:rsidR="00705079" w:rsidRPr="007A6088" w:rsidRDefault="00F6798E">
            <w:pPr>
              <w:pStyle w:val="TableParagraph"/>
              <w:ind w:left="0"/>
              <w:rPr>
                <w:rFonts w:asciiTheme="minorHAnsi" w:hAnsiTheme="minorHAnsi" w:cstheme="minorHAnsi"/>
                <w:sz w:val="24"/>
              </w:rPr>
            </w:pPr>
            <w:r w:rsidRPr="007A6088">
              <w:rPr>
                <w:rFonts w:asciiTheme="minorHAnsi" w:hAnsiTheme="minorHAnsi" w:cstheme="minorHAnsi"/>
                <w:sz w:val="24"/>
              </w:rPr>
              <w:t>Continuation of involvement with the jump to it team</w:t>
            </w:r>
          </w:p>
          <w:p w:rsidR="00F6798E" w:rsidRPr="007A6088" w:rsidRDefault="00F6798E">
            <w:pPr>
              <w:pStyle w:val="TableParagraph"/>
              <w:ind w:left="0"/>
              <w:rPr>
                <w:rFonts w:asciiTheme="minorHAnsi" w:hAnsiTheme="minorHAnsi" w:cstheme="minorHAnsi"/>
                <w:sz w:val="24"/>
              </w:rPr>
            </w:pPr>
          </w:p>
          <w:p w:rsidR="00F6798E" w:rsidRPr="007A6088" w:rsidRDefault="00F6798E">
            <w:pPr>
              <w:pStyle w:val="TableParagraph"/>
              <w:ind w:left="0"/>
              <w:rPr>
                <w:rFonts w:asciiTheme="minorHAnsi" w:hAnsiTheme="minorHAnsi" w:cstheme="minorHAnsi"/>
                <w:sz w:val="24"/>
              </w:rPr>
            </w:pPr>
            <w:r w:rsidRPr="007A6088">
              <w:rPr>
                <w:rFonts w:asciiTheme="minorHAnsi" w:hAnsiTheme="minorHAnsi" w:cstheme="minorHAnsi"/>
                <w:sz w:val="24"/>
              </w:rPr>
              <w:t>Staff will work alongside coaches to develop their skills.</w:t>
            </w:r>
          </w:p>
        </w:tc>
      </w:tr>
    </w:tbl>
    <w:p w:rsidR="00F27E98" w:rsidRDefault="00F27E98"/>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876"/>
        <w:gridCol w:w="1245"/>
        <w:gridCol w:w="3423"/>
        <w:gridCol w:w="3076"/>
      </w:tblGrid>
      <w:tr w:rsidR="00705079" w:rsidRPr="007A6088">
        <w:trPr>
          <w:trHeight w:val="352"/>
        </w:trPr>
        <w:tc>
          <w:tcPr>
            <w:tcW w:w="12302" w:type="dxa"/>
            <w:gridSpan w:val="4"/>
            <w:vMerge w:val="restart"/>
          </w:tcPr>
          <w:p w:rsidR="00705079" w:rsidRPr="007A6088" w:rsidRDefault="00C84880">
            <w:pPr>
              <w:pStyle w:val="TableParagraph"/>
              <w:spacing w:line="257" w:lineRule="exact"/>
              <w:rPr>
                <w:rFonts w:asciiTheme="minorHAnsi" w:hAnsiTheme="minorHAnsi" w:cstheme="minorHAnsi"/>
                <w:sz w:val="24"/>
              </w:rPr>
            </w:pPr>
            <w:r w:rsidRPr="007A6088">
              <w:rPr>
                <w:rFonts w:asciiTheme="minorHAnsi" w:hAnsiTheme="minorHAnsi" w:cstheme="minorHAnsi"/>
                <w:b/>
                <w:color w:val="0E5F22"/>
                <w:sz w:val="24"/>
              </w:rPr>
              <w:t xml:space="preserve">Key indicator 5: </w:t>
            </w:r>
            <w:r w:rsidRPr="007A6088">
              <w:rPr>
                <w:rFonts w:asciiTheme="minorHAnsi" w:hAnsiTheme="minorHAnsi" w:cstheme="minorHAnsi"/>
                <w:color w:val="0E5F22"/>
                <w:sz w:val="24"/>
              </w:rPr>
              <w:t>Increased participation in competitive sport</w:t>
            </w:r>
          </w:p>
        </w:tc>
        <w:tc>
          <w:tcPr>
            <w:tcW w:w="3076" w:type="dxa"/>
          </w:tcPr>
          <w:p w:rsidR="00705079" w:rsidRPr="007A6088" w:rsidRDefault="00C84880">
            <w:pPr>
              <w:pStyle w:val="TableParagraph"/>
              <w:spacing w:line="257" w:lineRule="exact"/>
              <w:rPr>
                <w:rFonts w:asciiTheme="minorHAnsi" w:hAnsiTheme="minorHAnsi" w:cstheme="minorHAnsi"/>
                <w:sz w:val="24"/>
              </w:rPr>
            </w:pPr>
            <w:r w:rsidRPr="007A6088">
              <w:rPr>
                <w:rFonts w:asciiTheme="minorHAnsi" w:hAnsiTheme="minorHAnsi" w:cstheme="minorHAnsi"/>
                <w:color w:val="231F20"/>
                <w:sz w:val="24"/>
              </w:rPr>
              <w:t>Percentage of total allocation:</w:t>
            </w:r>
          </w:p>
        </w:tc>
      </w:tr>
      <w:tr w:rsidR="00705079" w:rsidRPr="007A6088">
        <w:trPr>
          <w:trHeight w:val="296"/>
        </w:trPr>
        <w:tc>
          <w:tcPr>
            <w:tcW w:w="12302" w:type="dxa"/>
            <w:gridSpan w:val="4"/>
            <w:vMerge/>
            <w:tcBorders>
              <w:top w:val="nil"/>
            </w:tcBorders>
          </w:tcPr>
          <w:p w:rsidR="00705079" w:rsidRPr="007A6088" w:rsidRDefault="00705079">
            <w:pPr>
              <w:rPr>
                <w:rFonts w:asciiTheme="minorHAnsi" w:hAnsiTheme="minorHAnsi" w:cstheme="minorHAnsi"/>
                <w:sz w:val="2"/>
                <w:szCs w:val="2"/>
              </w:rPr>
            </w:pPr>
          </w:p>
        </w:tc>
        <w:tc>
          <w:tcPr>
            <w:tcW w:w="3076" w:type="dxa"/>
          </w:tcPr>
          <w:p w:rsidR="00705079" w:rsidRPr="007A6088" w:rsidRDefault="00825EB8">
            <w:pPr>
              <w:pStyle w:val="TableParagraph"/>
              <w:spacing w:line="257" w:lineRule="exact"/>
              <w:ind w:left="20"/>
              <w:jc w:val="center"/>
              <w:rPr>
                <w:rFonts w:asciiTheme="minorHAnsi" w:hAnsiTheme="minorHAnsi" w:cstheme="minorHAnsi"/>
                <w:sz w:val="24"/>
              </w:rPr>
            </w:pPr>
            <w:r w:rsidRPr="007A6088">
              <w:rPr>
                <w:rFonts w:asciiTheme="minorHAnsi" w:hAnsiTheme="minorHAnsi" w:cstheme="minorHAnsi"/>
                <w:color w:val="231F20"/>
                <w:sz w:val="24"/>
              </w:rPr>
              <w:t xml:space="preserve">% within </w:t>
            </w:r>
            <w:proofErr w:type="gramStart"/>
            <w:r w:rsidRPr="007A6088">
              <w:rPr>
                <w:rFonts w:asciiTheme="minorHAnsi" w:hAnsiTheme="minorHAnsi" w:cstheme="minorHAnsi"/>
                <w:color w:val="231F20"/>
                <w:sz w:val="24"/>
              </w:rPr>
              <w:t>other</w:t>
            </w:r>
            <w:proofErr w:type="gramEnd"/>
            <w:r w:rsidRPr="007A6088">
              <w:rPr>
                <w:rFonts w:asciiTheme="minorHAnsi" w:hAnsiTheme="minorHAnsi" w:cstheme="minorHAnsi"/>
                <w:color w:val="231F20"/>
                <w:sz w:val="24"/>
              </w:rPr>
              <w:t xml:space="preserve"> KI</w:t>
            </w:r>
          </w:p>
        </w:tc>
      </w:tr>
      <w:tr w:rsidR="00705079" w:rsidRPr="007A6088" w:rsidTr="001C4933">
        <w:trPr>
          <w:trHeight w:val="603"/>
        </w:trPr>
        <w:tc>
          <w:tcPr>
            <w:tcW w:w="3758" w:type="dxa"/>
          </w:tcPr>
          <w:p w:rsidR="00705079" w:rsidRPr="007A6088" w:rsidRDefault="00C84880">
            <w:pPr>
              <w:pStyle w:val="TableParagraph"/>
              <w:spacing w:line="255" w:lineRule="exact"/>
              <w:rPr>
                <w:rFonts w:asciiTheme="minorHAnsi" w:hAnsiTheme="minorHAnsi" w:cstheme="minorHAnsi"/>
                <w:sz w:val="24"/>
              </w:rPr>
            </w:pPr>
            <w:r w:rsidRPr="007A6088">
              <w:rPr>
                <w:rFonts w:asciiTheme="minorHAnsi" w:hAnsiTheme="minorHAnsi" w:cstheme="minorHAnsi"/>
                <w:color w:val="231F20"/>
                <w:sz w:val="24"/>
              </w:rPr>
              <w:t>School focus with clarity on intended</w:t>
            </w:r>
          </w:p>
          <w:p w:rsidR="00705079" w:rsidRPr="007A6088" w:rsidRDefault="00C84880">
            <w:pPr>
              <w:pStyle w:val="TableParagraph"/>
              <w:spacing w:line="290" w:lineRule="exact"/>
              <w:rPr>
                <w:rFonts w:asciiTheme="minorHAnsi" w:hAnsiTheme="minorHAnsi" w:cstheme="minorHAnsi"/>
                <w:sz w:val="24"/>
              </w:rPr>
            </w:pPr>
            <w:r w:rsidRPr="007A6088">
              <w:rPr>
                <w:rFonts w:asciiTheme="minorHAnsi" w:hAnsiTheme="minorHAnsi" w:cstheme="minorHAnsi"/>
                <w:b/>
                <w:color w:val="231F20"/>
                <w:sz w:val="24"/>
              </w:rPr>
              <w:t>impact on pupils</w:t>
            </w:r>
            <w:r w:rsidRPr="007A6088">
              <w:rPr>
                <w:rFonts w:asciiTheme="minorHAnsi" w:hAnsiTheme="minorHAnsi" w:cstheme="minorHAnsi"/>
                <w:color w:val="231F20"/>
                <w:sz w:val="24"/>
              </w:rPr>
              <w:t>:</w:t>
            </w:r>
          </w:p>
        </w:tc>
        <w:tc>
          <w:tcPr>
            <w:tcW w:w="3876" w:type="dxa"/>
          </w:tcPr>
          <w:p w:rsidR="00705079" w:rsidRPr="007A6088" w:rsidRDefault="00C84880">
            <w:pPr>
              <w:pStyle w:val="TableParagraph"/>
              <w:spacing w:line="257" w:lineRule="exact"/>
              <w:rPr>
                <w:rFonts w:asciiTheme="minorHAnsi" w:hAnsiTheme="minorHAnsi" w:cstheme="minorHAnsi"/>
                <w:sz w:val="24"/>
              </w:rPr>
            </w:pPr>
            <w:r w:rsidRPr="007A6088">
              <w:rPr>
                <w:rFonts w:asciiTheme="minorHAnsi" w:hAnsiTheme="minorHAnsi" w:cstheme="minorHAnsi"/>
                <w:color w:val="231F20"/>
                <w:sz w:val="24"/>
              </w:rPr>
              <w:t>Actions to achieve:</w:t>
            </w:r>
          </w:p>
        </w:tc>
        <w:tc>
          <w:tcPr>
            <w:tcW w:w="1245" w:type="dxa"/>
          </w:tcPr>
          <w:p w:rsidR="00705079" w:rsidRPr="007A6088" w:rsidRDefault="00C84880">
            <w:pPr>
              <w:pStyle w:val="TableParagraph"/>
              <w:spacing w:line="255" w:lineRule="exact"/>
              <w:rPr>
                <w:rFonts w:asciiTheme="minorHAnsi" w:hAnsiTheme="minorHAnsi" w:cstheme="minorHAnsi"/>
                <w:sz w:val="24"/>
              </w:rPr>
            </w:pPr>
            <w:r w:rsidRPr="007A6088">
              <w:rPr>
                <w:rFonts w:asciiTheme="minorHAnsi" w:hAnsiTheme="minorHAnsi" w:cstheme="minorHAnsi"/>
                <w:color w:val="231F20"/>
                <w:sz w:val="24"/>
              </w:rPr>
              <w:t>Funding</w:t>
            </w:r>
          </w:p>
          <w:p w:rsidR="00705079" w:rsidRPr="007A6088" w:rsidRDefault="00C84880">
            <w:pPr>
              <w:pStyle w:val="TableParagraph"/>
              <w:spacing w:line="290" w:lineRule="exact"/>
              <w:rPr>
                <w:rFonts w:asciiTheme="minorHAnsi" w:hAnsiTheme="minorHAnsi" w:cstheme="minorHAnsi"/>
                <w:sz w:val="24"/>
              </w:rPr>
            </w:pPr>
            <w:r w:rsidRPr="007A6088">
              <w:rPr>
                <w:rFonts w:asciiTheme="minorHAnsi" w:hAnsiTheme="minorHAnsi" w:cstheme="minorHAnsi"/>
                <w:color w:val="231F20"/>
                <w:sz w:val="24"/>
              </w:rPr>
              <w:t>allocated:</w:t>
            </w:r>
          </w:p>
        </w:tc>
        <w:tc>
          <w:tcPr>
            <w:tcW w:w="3423" w:type="dxa"/>
          </w:tcPr>
          <w:p w:rsidR="00705079" w:rsidRPr="007A6088" w:rsidRDefault="00C84880">
            <w:pPr>
              <w:pStyle w:val="TableParagraph"/>
              <w:spacing w:line="257" w:lineRule="exact"/>
              <w:rPr>
                <w:rFonts w:asciiTheme="minorHAnsi" w:hAnsiTheme="minorHAnsi" w:cstheme="minorHAnsi"/>
                <w:sz w:val="24"/>
              </w:rPr>
            </w:pPr>
            <w:r w:rsidRPr="007A6088">
              <w:rPr>
                <w:rFonts w:asciiTheme="minorHAnsi" w:hAnsiTheme="minorHAnsi" w:cstheme="minorHAnsi"/>
                <w:color w:val="231F20"/>
                <w:sz w:val="24"/>
              </w:rPr>
              <w:t>Evidence and impact:</w:t>
            </w:r>
          </w:p>
        </w:tc>
        <w:tc>
          <w:tcPr>
            <w:tcW w:w="3076" w:type="dxa"/>
          </w:tcPr>
          <w:p w:rsidR="00705079" w:rsidRPr="007A6088" w:rsidRDefault="00C84880">
            <w:pPr>
              <w:pStyle w:val="TableParagraph"/>
              <w:spacing w:line="255" w:lineRule="exact"/>
              <w:rPr>
                <w:rFonts w:asciiTheme="minorHAnsi" w:hAnsiTheme="minorHAnsi" w:cstheme="minorHAnsi"/>
                <w:sz w:val="24"/>
              </w:rPr>
            </w:pPr>
            <w:r w:rsidRPr="007A6088">
              <w:rPr>
                <w:rFonts w:asciiTheme="minorHAnsi" w:hAnsiTheme="minorHAnsi" w:cstheme="minorHAnsi"/>
                <w:color w:val="231F20"/>
                <w:sz w:val="24"/>
              </w:rPr>
              <w:t>Sustainability and suggested</w:t>
            </w:r>
          </w:p>
          <w:p w:rsidR="00705079" w:rsidRPr="007A6088" w:rsidRDefault="00C84880">
            <w:pPr>
              <w:pStyle w:val="TableParagraph"/>
              <w:spacing w:line="290" w:lineRule="exact"/>
              <w:rPr>
                <w:rFonts w:asciiTheme="minorHAnsi" w:hAnsiTheme="minorHAnsi" w:cstheme="minorHAnsi"/>
                <w:sz w:val="24"/>
              </w:rPr>
            </w:pPr>
            <w:r w:rsidRPr="007A6088">
              <w:rPr>
                <w:rFonts w:asciiTheme="minorHAnsi" w:hAnsiTheme="minorHAnsi" w:cstheme="minorHAnsi"/>
                <w:color w:val="231F20"/>
                <w:sz w:val="24"/>
              </w:rPr>
              <w:t>next steps:</w:t>
            </w:r>
          </w:p>
        </w:tc>
      </w:tr>
      <w:tr w:rsidR="00705079" w:rsidRPr="007A6088" w:rsidTr="007A6088">
        <w:trPr>
          <w:trHeight w:val="1045"/>
        </w:trPr>
        <w:tc>
          <w:tcPr>
            <w:tcW w:w="3758" w:type="dxa"/>
          </w:tcPr>
          <w:p w:rsidR="00705079" w:rsidRPr="007A6088" w:rsidRDefault="005A00FA">
            <w:pPr>
              <w:pStyle w:val="TableParagraph"/>
              <w:ind w:left="0"/>
              <w:rPr>
                <w:rFonts w:asciiTheme="minorHAnsi" w:hAnsiTheme="minorHAnsi" w:cstheme="minorHAnsi"/>
                <w:sz w:val="24"/>
              </w:rPr>
            </w:pPr>
            <w:r w:rsidRPr="007A6088">
              <w:rPr>
                <w:rFonts w:asciiTheme="minorHAnsi" w:hAnsiTheme="minorHAnsi" w:cstheme="minorHAnsi"/>
                <w:sz w:val="24"/>
              </w:rPr>
              <w:t xml:space="preserve">School to enter local competitions through </w:t>
            </w:r>
            <w:r w:rsidR="00D4330C">
              <w:rPr>
                <w:rFonts w:asciiTheme="minorHAnsi" w:hAnsiTheme="minorHAnsi" w:cstheme="minorHAnsi"/>
                <w:sz w:val="24"/>
              </w:rPr>
              <w:t>BEP Sports partnership</w:t>
            </w:r>
          </w:p>
        </w:tc>
        <w:tc>
          <w:tcPr>
            <w:tcW w:w="3876" w:type="dxa"/>
          </w:tcPr>
          <w:p w:rsidR="00705079" w:rsidRPr="007A6088" w:rsidRDefault="005A00FA">
            <w:pPr>
              <w:pStyle w:val="TableParagraph"/>
              <w:ind w:left="0"/>
              <w:rPr>
                <w:rFonts w:asciiTheme="minorHAnsi" w:hAnsiTheme="minorHAnsi" w:cstheme="minorHAnsi"/>
                <w:sz w:val="24"/>
              </w:rPr>
            </w:pPr>
            <w:r w:rsidRPr="007A6088">
              <w:rPr>
                <w:rFonts w:asciiTheme="minorHAnsi" w:hAnsiTheme="minorHAnsi" w:cstheme="minorHAnsi"/>
                <w:sz w:val="24"/>
              </w:rPr>
              <w:t>Enter competitions</w:t>
            </w:r>
          </w:p>
          <w:p w:rsidR="005A00FA" w:rsidRPr="007A6088" w:rsidRDefault="005A00FA">
            <w:pPr>
              <w:pStyle w:val="TableParagraph"/>
              <w:ind w:left="0"/>
              <w:rPr>
                <w:rFonts w:asciiTheme="minorHAnsi" w:hAnsiTheme="minorHAnsi" w:cstheme="minorHAnsi"/>
                <w:sz w:val="24"/>
              </w:rPr>
            </w:pPr>
            <w:r w:rsidRPr="007A6088">
              <w:rPr>
                <w:rFonts w:asciiTheme="minorHAnsi" w:hAnsiTheme="minorHAnsi" w:cstheme="minorHAnsi"/>
                <w:sz w:val="24"/>
              </w:rPr>
              <w:t>Each year group to enter 1 competition/organised event this year.</w:t>
            </w:r>
          </w:p>
          <w:p w:rsidR="004A7893" w:rsidRPr="007A6088" w:rsidRDefault="004A7893" w:rsidP="007A6088">
            <w:pPr>
              <w:pStyle w:val="TableParagraph"/>
              <w:ind w:left="0"/>
              <w:rPr>
                <w:rFonts w:asciiTheme="minorHAnsi" w:hAnsiTheme="minorHAnsi" w:cstheme="minorHAnsi"/>
                <w:sz w:val="24"/>
              </w:rPr>
            </w:pPr>
          </w:p>
        </w:tc>
        <w:tc>
          <w:tcPr>
            <w:tcW w:w="1245" w:type="dxa"/>
          </w:tcPr>
          <w:p w:rsidR="00705079" w:rsidRPr="007A6088" w:rsidRDefault="00846B2E">
            <w:pPr>
              <w:pStyle w:val="TableParagraph"/>
              <w:ind w:left="0"/>
              <w:rPr>
                <w:rFonts w:asciiTheme="minorHAnsi" w:hAnsiTheme="minorHAnsi" w:cstheme="minorHAnsi"/>
                <w:sz w:val="24"/>
              </w:rPr>
            </w:pPr>
            <w:r>
              <w:rPr>
                <w:rFonts w:asciiTheme="minorHAnsi" w:hAnsiTheme="minorHAnsi" w:cstheme="minorHAnsi"/>
                <w:sz w:val="24"/>
              </w:rPr>
              <w:t>KI2 (</w:t>
            </w:r>
            <w:r w:rsidR="005A00FA" w:rsidRPr="007A6088">
              <w:rPr>
                <w:rFonts w:asciiTheme="minorHAnsi" w:hAnsiTheme="minorHAnsi" w:cstheme="minorHAnsi"/>
                <w:sz w:val="24"/>
              </w:rPr>
              <w:t>£</w:t>
            </w:r>
            <w:r w:rsidR="00654657">
              <w:rPr>
                <w:rFonts w:asciiTheme="minorHAnsi" w:hAnsiTheme="minorHAnsi" w:cstheme="minorHAnsi"/>
                <w:sz w:val="24"/>
              </w:rPr>
              <w:t>1</w:t>
            </w:r>
            <w:r w:rsidR="005A00FA" w:rsidRPr="007A6088">
              <w:rPr>
                <w:rFonts w:asciiTheme="minorHAnsi" w:hAnsiTheme="minorHAnsi" w:cstheme="minorHAnsi"/>
                <w:sz w:val="24"/>
              </w:rPr>
              <w:t>500</w:t>
            </w:r>
            <w:r>
              <w:rPr>
                <w:rFonts w:asciiTheme="minorHAnsi" w:hAnsiTheme="minorHAnsi" w:cstheme="minorHAnsi"/>
                <w:sz w:val="24"/>
              </w:rPr>
              <w:t>)</w:t>
            </w:r>
          </w:p>
        </w:tc>
        <w:tc>
          <w:tcPr>
            <w:tcW w:w="3423" w:type="dxa"/>
          </w:tcPr>
          <w:p w:rsidR="00705079" w:rsidRPr="007A6088" w:rsidRDefault="005A00FA" w:rsidP="005A00FA">
            <w:pPr>
              <w:pStyle w:val="TableParagraph"/>
              <w:numPr>
                <w:ilvl w:val="0"/>
                <w:numId w:val="2"/>
              </w:numPr>
              <w:rPr>
                <w:rFonts w:asciiTheme="minorHAnsi" w:hAnsiTheme="minorHAnsi" w:cstheme="minorHAnsi"/>
                <w:sz w:val="24"/>
              </w:rPr>
            </w:pPr>
            <w:r w:rsidRPr="007A6088">
              <w:rPr>
                <w:rFonts w:asciiTheme="minorHAnsi" w:hAnsiTheme="minorHAnsi" w:cstheme="minorHAnsi"/>
                <w:sz w:val="24"/>
              </w:rPr>
              <w:t>Increased % pupil participating in inter-s</w:t>
            </w:r>
            <w:r w:rsidR="004A7893" w:rsidRPr="007A6088">
              <w:rPr>
                <w:rFonts w:asciiTheme="minorHAnsi" w:hAnsiTheme="minorHAnsi" w:cstheme="minorHAnsi"/>
                <w:sz w:val="24"/>
              </w:rPr>
              <w:t>chool</w:t>
            </w:r>
            <w:r w:rsidRPr="007A6088">
              <w:rPr>
                <w:rFonts w:asciiTheme="minorHAnsi" w:hAnsiTheme="minorHAnsi" w:cstheme="minorHAnsi"/>
                <w:sz w:val="24"/>
              </w:rPr>
              <w:t xml:space="preserve"> competitions</w:t>
            </w:r>
          </w:p>
          <w:p w:rsidR="005A00FA" w:rsidRPr="007A6088" w:rsidRDefault="005A00FA" w:rsidP="004A7893">
            <w:pPr>
              <w:pStyle w:val="TableParagraph"/>
              <w:rPr>
                <w:rFonts w:asciiTheme="minorHAnsi" w:hAnsiTheme="minorHAnsi" w:cstheme="minorHAnsi"/>
                <w:sz w:val="24"/>
              </w:rPr>
            </w:pPr>
          </w:p>
        </w:tc>
        <w:tc>
          <w:tcPr>
            <w:tcW w:w="3076" w:type="dxa"/>
          </w:tcPr>
          <w:p w:rsidR="00705079" w:rsidRPr="007A6088" w:rsidRDefault="005A00FA">
            <w:pPr>
              <w:pStyle w:val="TableParagraph"/>
              <w:ind w:left="0"/>
              <w:rPr>
                <w:rFonts w:asciiTheme="minorHAnsi" w:hAnsiTheme="minorHAnsi" w:cstheme="minorHAnsi"/>
                <w:sz w:val="24"/>
              </w:rPr>
            </w:pPr>
            <w:r w:rsidRPr="007A6088">
              <w:rPr>
                <w:rFonts w:asciiTheme="minorHAnsi" w:hAnsiTheme="minorHAnsi" w:cstheme="minorHAnsi"/>
                <w:sz w:val="24"/>
              </w:rPr>
              <w:t>Continue to work with CSDS</w:t>
            </w:r>
            <w:r w:rsidR="004A7893" w:rsidRPr="007A6088">
              <w:rPr>
                <w:rFonts w:asciiTheme="minorHAnsi" w:hAnsiTheme="minorHAnsi" w:cstheme="minorHAnsi"/>
                <w:sz w:val="24"/>
              </w:rPr>
              <w:t>, plan to increase the number of events attended.</w:t>
            </w:r>
          </w:p>
          <w:p w:rsidR="005A00FA" w:rsidRPr="007A6088" w:rsidRDefault="005A00FA">
            <w:pPr>
              <w:pStyle w:val="TableParagraph"/>
              <w:ind w:left="0"/>
              <w:rPr>
                <w:rFonts w:asciiTheme="minorHAnsi" w:hAnsiTheme="minorHAnsi" w:cstheme="minorHAnsi"/>
                <w:sz w:val="24"/>
              </w:rPr>
            </w:pPr>
          </w:p>
        </w:tc>
      </w:tr>
    </w:tbl>
    <w:p w:rsidR="00C84880" w:rsidRPr="007A6088" w:rsidRDefault="00C84880" w:rsidP="00A316CB">
      <w:pPr>
        <w:tabs>
          <w:tab w:val="left" w:pos="12450"/>
        </w:tabs>
        <w:rPr>
          <w:rFonts w:asciiTheme="minorHAnsi" w:hAnsiTheme="minorHAnsi" w:cstheme="minorHAnsi"/>
        </w:rPr>
      </w:pPr>
    </w:p>
    <w:sectPr w:rsidR="00C84880" w:rsidRPr="007A6088">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26F1" w:rsidRDefault="00B126F1" w:rsidP="00187DF3">
      <w:r>
        <w:separator/>
      </w:r>
    </w:p>
  </w:endnote>
  <w:endnote w:type="continuationSeparator" w:id="0">
    <w:p w:rsidR="00B126F1" w:rsidRDefault="00B126F1"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24A" w:rsidRPr="00BF0511" w:rsidRDefault="000E724A" w:rsidP="00BF0511">
    <w:pPr>
      <w:pStyle w:val="BodyText"/>
      <w:spacing w:line="14" w:lineRule="auto"/>
      <w:rPr>
        <w:sz w:val="20"/>
      </w:rPr>
    </w:pPr>
    <w:r>
      <w:rPr>
        <w:noProof/>
        <w:lang w:bidi="ar-SA"/>
      </w:rPr>
      <w:drawing>
        <wp:anchor distT="0" distB="0" distL="0" distR="0" simplePos="0" relativeHeight="251611136" behindDoc="1" locked="0" layoutInCell="1" allowOverlap="1" wp14:anchorId="5D782C7B" wp14:editId="664F5AED">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FA6374">
      <w:rPr>
        <w:noProof/>
        <w:lang w:bidi="ar-SA"/>
      </w:rPr>
      <mc:AlternateContent>
        <mc:Choice Requires="wps">
          <w:drawing>
            <wp:anchor distT="0" distB="0" distL="114300" distR="114300" simplePos="0" relativeHeight="25167360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05A27"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FA6374">
      <w:rPr>
        <w:noProof/>
        <w:lang w:bidi="ar-SA"/>
      </w:rPr>
      <mc:AlternateContent>
        <mc:Choice Requires="wpg">
          <w:drawing>
            <wp:anchor distT="0" distB="0" distL="114300" distR="114300" simplePos="0" relativeHeight="25167462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73BA89"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">
              <v:shape id="AutoShape 4"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" strokecolor="#b385bb" strokeweight=".00764mm"/>
              <v:line id="Line 6"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">
                <v:imagedata r:id="rId7" o:title=""/>
              </v:shape>
              <v:shape id="Picture 8"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">
                <v:imagedata r:id="rId8" o:title=""/>
              </v:shape>
              <v:shape id="Picture 9"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">
                <v:imagedata r:id="rId9" o:title=""/>
              </v:shape>
              <v:shape id="Picture 10"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">
                <v:imagedata r:id="rId10" o:title=""/>
              </v:shape>
              <v:shape id="Picture 11"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14:anchorId="0D6013B0" wp14:editId="39DFF565">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5FD5EED8" wp14:editId="2D38B56D">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7394F215" wp14:editId="34180784">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18E51E69" wp14:editId="28CC5240">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417C2C41" wp14:editId="53BA8CA2">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36B20695" wp14:editId="66B352E6">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08803A6B" wp14:editId="3A4DCDD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FA6374">
      <w:rPr>
        <w:noProof/>
        <w:lang w:bidi="ar-SA"/>
      </w:rPr>
      <mc:AlternateContent>
        <mc:Choice Requires="wps">
          <w:drawing>
            <wp:anchor distT="0" distB="0" distL="114300" distR="114300" simplePos="0" relativeHeight="25167564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0E724A" w:rsidRDefault="000E724A" w:rsidP="00BF0511">
                    <w:pPr>
                      <w:pStyle w:val="BodyText"/>
                      <w:spacing w:line="264" w:lineRule="exact"/>
                    </w:pPr>
                    <w:r>
                      <w:rPr>
                        <w:color w:val="231F20"/>
                      </w:rPr>
                      <w:t>Created by:</w:t>
                    </w:r>
                  </w:p>
                </w:txbxContent>
              </v:textbox>
              <w10:wrap anchorx="page" anchory="page"/>
            </v:shape>
          </w:pict>
        </mc:Fallback>
      </mc:AlternateContent>
    </w:r>
    <w:r w:rsidR="00FA6374">
      <w:rPr>
        <w:noProof/>
        <w:lang w:bidi="ar-SA"/>
      </w:rPr>
      <mc:AlternateContent>
        <mc:Choice Requires="wps">
          <w:drawing>
            <wp:anchor distT="0" distB="0" distL="114300" distR="114300" simplePos="0" relativeHeight="25167667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0E724A" w:rsidRDefault="000E724A" w:rsidP="000E724A">
                    <w:pPr>
                      <w:pStyle w:val="BodyText"/>
                      <w:spacing w:line="264" w:lineRule="exact"/>
                      <w:ind w:left="20"/>
                    </w:pPr>
                    <w:r>
                      <w:rPr>
                        <w:color w:val="231F20"/>
                      </w:rPr>
                      <w:t>Supported by:</w:t>
                    </w:r>
                  </w:p>
                </w:txbxContent>
              </v:textbox>
              <w10:wrap anchorx="page" anchory="page"/>
            </v:shape>
          </w:pict>
        </mc:Fallback>
      </mc:AlternateContent>
    </w:r>
  </w:p>
  <w:p w:rsidR="00187DF3" w:rsidRPr="00187DF3" w:rsidRDefault="00187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26F1" w:rsidRDefault="00B126F1" w:rsidP="00187DF3">
      <w:r>
        <w:separator/>
      </w:r>
    </w:p>
  </w:footnote>
  <w:footnote w:type="continuationSeparator" w:id="0">
    <w:p w:rsidR="00B126F1" w:rsidRDefault="00B126F1" w:rsidP="00187D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AE33F9"/>
    <w:multiLevelType w:val="hybridMultilevel"/>
    <w:tmpl w:val="51EAEEC6"/>
    <w:lvl w:ilvl="0" w:tplc="5B5AE78A">
      <w:start w:val="540"/>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079"/>
    <w:rsid w:val="000171EF"/>
    <w:rsid w:val="00025C24"/>
    <w:rsid w:val="00035F3A"/>
    <w:rsid w:val="00090294"/>
    <w:rsid w:val="000D1D68"/>
    <w:rsid w:val="000E724A"/>
    <w:rsid w:val="00120B69"/>
    <w:rsid w:val="0015198E"/>
    <w:rsid w:val="0018442F"/>
    <w:rsid w:val="00187DF3"/>
    <w:rsid w:val="001C4933"/>
    <w:rsid w:val="001E6A5B"/>
    <w:rsid w:val="00241EE8"/>
    <w:rsid w:val="002E5604"/>
    <w:rsid w:val="00363F44"/>
    <w:rsid w:val="003822E8"/>
    <w:rsid w:val="0045291D"/>
    <w:rsid w:val="004A7893"/>
    <w:rsid w:val="005274D4"/>
    <w:rsid w:val="005A00FA"/>
    <w:rsid w:val="005A5E82"/>
    <w:rsid w:val="00633B39"/>
    <w:rsid w:val="00654657"/>
    <w:rsid w:val="006620D2"/>
    <w:rsid w:val="00696671"/>
    <w:rsid w:val="00705079"/>
    <w:rsid w:val="00740A7D"/>
    <w:rsid w:val="007A6088"/>
    <w:rsid w:val="007D7F4B"/>
    <w:rsid w:val="00825EB8"/>
    <w:rsid w:val="00846B2E"/>
    <w:rsid w:val="00890347"/>
    <w:rsid w:val="008A6126"/>
    <w:rsid w:val="008F1F63"/>
    <w:rsid w:val="00950911"/>
    <w:rsid w:val="009C71C6"/>
    <w:rsid w:val="00A316CB"/>
    <w:rsid w:val="00A45F3F"/>
    <w:rsid w:val="00A85033"/>
    <w:rsid w:val="00A950EF"/>
    <w:rsid w:val="00AB5D24"/>
    <w:rsid w:val="00AE3A1B"/>
    <w:rsid w:val="00B126F1"/>
    <w:rsid w:val="00B22127"/>
    <w:rsid w:val="00B22988"/>
    <w:rsid w:val="00B42ADB"/>
    <w:rsid w:val="00B5115A"/>
    <w:rsid w:val="00BF0511"/>
    <w:rsid w:val="00C461AC"/>
    <w:rsid w:val="00C84880"/>
    <w:rsid w:val="00CB6B76"/>
    <w:rsid w:val="00CC7FD2"/>
    <w:rsid w:val="00D4330C"/>
    <w:rsid w:val="00D7771B"/>
    <w:rsid w:val="00D85989"/>
    <w:rsid w:val="00DC3D45"/>
    <w:rsid w:val="00DD0625"/>
    <w:rsid w:val="00DD7167"/>
    <w:rsid w:val="00DE56E8"/>
    <w:rsid w:val="00E07322"/>
    <w:rsid w:val="00E23FB4"/>
    <w:rsid w:val="00E372CA"/>
    <w:rsid w:val="00E84158"/>
    <w:rsid w:val="00EA714C"/>
    <w:rsid w:val="00ED475B"/>
    <w:rsid w:val="00EE1BFD"/>
    <w:rsid w:val="00F27E98"/>
    <w:rsid w:val="00F6798E"/>
    <w:rsid w:val="00F73C4B"/>
    <w:rsid w:val="00FA6374"/>
    <w:rsid w:val="00FB3439"/>
    <w:rsid w:val="00FD0BE5"/>
    <w:rsid w:val="00FD48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3D5207D"/>
  <w15:docId w15:val="{5EAE351F-5522-4917-A875-71F59F98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93981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9.jpeg"/><Relationship Id="rId13" Type="http://schemas.openxmlformats.org/officeDocument/2006/relationships/hyperlink" Target="https://www.gov.uk/government/publications/governance-handbook"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gov.uk/government/publications/school-inspection-handbook-from-september-201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hyperlink" Target="http://www.afpe.org.uk/physical-education/wp-content/uploads/afPE-Example-Template-Indicator-2018-Final.pdf" TargetMode="External"/><Relationship Id="rId10"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s://www.gov.uk/guidance/what-maintained-schools-must-publish-online"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9</Pages>
  <Words>1737</Words>
  <Characters>9902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Roche</dc:creator>
  <cp:lastModifiedBy>klitchfield</cp:lastModifiedBy>
  <cp:revision>5</cp:revision>
  <dcterms:created xsi:type="dcterms:W3CDTF">2023-09-19T08:30:00Z</dcterms:created>
  <dcterms:modified xsi:type="dcterms:W3CDTF">2023-09-19T10:16:00Z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